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0461" w:rsidRDefault="008F1641">
      <w:pPr>
        <w:pStyle w:val="2"/>
        <w:keepNext w:val="0"/>
        <w:spacing w:before="0" w:after="0" w:line="280" w:lineRule="exact"/>
        <w:jc w:val="center"/>
        <w:rPr>
          <w:rFonts w:ascii="HG丸ｺﾞｼｯｸM-PRO" w:eastAsia="HG丸ｺﾞｼｯｸM-PRO" w:hAnsi="HG丸ｺﾞｼｯｸM-PRO"/>
          <w:sz w:val="21"/>
        </w:rPr>
      </w:pPr>
      <w:r>
        <w:rPr>
          <w:rFonts w:ascii="HG丸ｺﾞｼｯｸM-PRO" w:eastAsia="HG丸ｺﾞｼｯｸM-PRO" w:hAnsi="HG丸ｺﾞｼｯｸM-PRO" w:hint="eastAsia"/>
          <w:b w:val="0"/>
          <w:sz w:val="21"/>
        </w:rPr>
        <w:t>安平町合併20周年記念 カケルアビラブランド創出事業</w:t>
      </w:r>
    </w:p>
    <w:p w:rsidR="00D30461" w:rsidRDefault="008F1641">
      <w:pPr>
        <w:pStyle w:val="2"/>
        <w:keepNext w:val="0"/>
        <w:spacing w:before="0" w:after="0"/>
        <w:jc w:val="center"/>
        <w:rPr>
          <w:rFonts w:ascii="HG丸ｺﾞｼｯｸM-PRO" w:eastAsia="HG丸ｺﾞｼｯｸM-PRO" w:hAnsi="HG丸ｺﾞｼｯｸM-PRO"/>
          <w:sz w:val="21"/>
        </w:rPr>
      </w:pPr>
      <w:r>
        <w:rPr>
          <w:rFonts w:ascii="HG丸ｺﾞｼｯｸM-PRO" w:eastAsia="HG丸ｺﾞｼｯｸM-PRO" w:hAnsi="HG丸ｺﾞｼｯｸM-PRO" w:hint="eastAsia"/>
          <w:sz w:val="24"/>
        </w:rPr>
        <w:t>アビライク・フード・アワード 参加申込書 兼 商品カルテ</w:t>
      </w:r>
    </w:p>
    <w:p w:rsidR="00D30461" w:rsidRDefault="008F1641">
      <w:pPr>
        <w:spacing w:line="280" w:lineRule="exact"/>
        <w:ind w:left="15" w:right="15"/>
        <w:jc w:val="center"/>
        <w:rPr>
          <w:rFonts w:ascii="HG丸ｺﾞｼｯｸM-PRO" w:eastAsia="HG丸ｺﾞｼｯｸM-PRO" w:hAnsi="HG丸ｺﾞｼｯｸM-PRO"/>
          <w:color w:val="FF0000"/>
        </w:rPr>
      </w:pPr>
      <w:r>
        <w:rPr>
          <w:rFonts w:ascii="HG丸ｺﾞｼｯｸM-PRO" w:eastAsia="HG丸ｺﾞｼｯｸM-PRO" w:hAnsi="HG丸ｺﾞｼｯｸM-PRO" w:hint="eastAsia"/>
          <w:color w:val="FF0000"/>
        </w:rPr>
        <w:t>（記入例）</w:t>
      </w:r>
    </w:p>
    <w:p w:rsidR="00D30461" w:rsidRDefault="008F1641">
      <w:pPr>
        <w:pStyle w:val="3"/>
        <w:keepNext w:val="0"/>
        <w:spacing w:before="0" w:after="0" w:line="280" w:lineRule="exact"/>
        <w:rPr>
          <w:rFonts w:ascii="HG丸ｺﾞｼｯｸM-PRO" w:eastAsia="HG丸ｺﾞｼｯｸM-PRO" w:hAnsi="HG丸ｺﾞｼｯｸM-PRO"/>
          <w:sz w:val="21"/>
        </w:rPr>
      </w:pPr>
      <w:r>
        <w:rPr>
          <w:rFonts w:ascii="HG丸ｺﾞｼｯｸM-PRO" w:eastAsia="HG丸ｺﾞｼｯｸM-PRO" w:hAnsi="HG丸ｺﾞｼｯｸM-PRO" w:hint="eastAsia"/>
          <w:sz w:val="21"/>
        </w:rPr>
        <w:t>1. 応募者情報</w:t>
      </w:r>
    </w:p>
    <w:tbl>
      <w:tblPr>
        <w:tblStyle w:val="10"/>
        <w:tblW w:w="9462" w:type="dxa"/>
        <w:tblInd w:w="192" w:type="dxa"/>
        <w:tblLayout w:type="fixed"/>
        <w:tblCellMar>
          <w:top w:w="15" w:type="dxa"/>
          <w:left w:w="15" w:type="dxa"/>
          <w:bottom w:w="15" w:type="dxa"/>
          <w:right w:w="15" w:type="dxa"/>
        </w:tblCellMar>
        <w:tblLook w:val="0620" w:firstRow="1" w:lastRow="0" w:firstColumn="0" w:lastColumn="0" w:noHBand="1" w:noVBand="1"/>
      </w:tblPr>
      <w:tblGrid>
        <w:gridCol w:w="1903"/>
        <w:gridCol w:w="3729"/>
        <w:gridCol w:w="3830"/>
      </w:tblGrid>
      <w:tr w:rsidR="00D30461">
        <w:tc>
          <w:tcPr>
            <w:tcW w:w="1903" w:type="dxa"/>
            <w:shd w:val="clear" w:color="auto" w:fill="FFE9E9"/>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事業者名</w:t>
            </w:r>
          </w:p>
        </w:tc>
        <w:tc>
          <w:tcPr>
            <w:tcW w:w="7559" w:type="dxa"/>
            <w:gridSpan w:val="2"/>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FF0000"/>
              </w:rPr>
              <w:t>株式会社あびらファーム</w:t>
            </w:r>
          </w:p>
        </w:tc>
      </w:tr>
      <w:tr w:rsidR="00D30461">
        <w:tc>
          <w:tcPr>
            <w:tcW w:w="1903" w:type="dxa"/>
            <w:shd w:val="clear" w:color="auto" w:fill="FFE9E9"/>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代表者名</w:t>
            </w:r>
          </w:p>
        </w:tc>
        <w:tc>
          <w:tcPr>
            <w:tcW w:w="7559" w:type="dxa"/>
            <w:gridSpan w:val="2"/>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FF0000"/>
              </w:rPr>
            </w:pPr>
            <w:r>
              <w:rPr>
                <w:rFonts w:ascii="HG丸ｺﾞｼｯｸM-PRO" w:eastAsia="HG丸ｺﾞｼｯｸM-PRO" w:hAnsi="HG丸ｺﾞｼｯｸM-PRO" w:hint="eastAsia"/>
                <w:color w:val="FF0000"/>
              </w:rPr>
              <w:t>代表取締役 安平 太郎</w:t>
            </w:r>
          </w:p>
        </w:tc>
      </w:tr>
      <w:tr w:rsidR="00D30461">
        <w:tc>
          <w:tcPr>
            <w:tcW w:w="1903" w:type="dxa"/>
            <w:shd w:val="clear" w:color="auto" w:fill="FFE9E9"/>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所在地</w:t>
            </w:r>
          </w:p>
        </w:tc>
        <w:tc>
          <w:tcPr>
            <w:tcW w:w="7559" w:type="dxa"/>
            <w:gridSpan w:val="2"/>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FF0000"/>
              </w:rPr>
            </w:pPr>
            <w:r>
              <w:rPr>
                <w:rFonts w:ascii="HG丸ｺﾞｼｯｸM-PRO" w:eastAsia="HG丸ｺﾞｼｯｸM-PRO" w:hAnsi="HG丸ｺﾞｼｯｸM-PRO" w:hint="eastAsia"/>
                <w:color w:val="FF0000"/>
              </w:rPr>
              <w:t>〒059-1931　安平町追分中央１番地40</w:t>
            </w:r>
          </w:p>
        </w:tc>
      </w:tr>
      <w:tr w:rsidR="00D30461">
        <w:tc>
          <w:tcPr>
            <w:tcW w:w="1903" w:type="dxa"/>
            <w:shd w:val="clear" w:color="auto" w:fill="FFE9E9"/>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担当者名</w:t>
            </w:r>
          </w:p>
        </w:tc>
        <w:tc>
          <w:tcPr>
            <w:tcW w:w="3729" w:type="dxa"/>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FF0000"/>
              </w:rPr>
            </w:pPr>
            <w:r>
              <w:rPr>
                <w:rFonts w:ascii="HG丸ｺﾞｼｯｸM-PRO" w:eastAsia="HG丸ｺﾞｼｯｸM-PRO" w:hAnsi="HG丸ｺﾞｼｯｸM-PRO" w:hint="eastAsia"/>
                <w:color w:val="FF0000"/>
              </w:rPr>
              <w:t>商品開発担当 菜野 花子</w:t>
            </w:r>
          </w:p>
        </w:tc>
        <w:tc>
          <w:tcPr>
            <w:tcW w:w="3830" w:type="dxa"/>
            <w:tcMar>
              <w:top w:w="120" w:type="dxa"/>
              <w:left w:w="186" w:type="dxa"/>
              <w:bottom w:w="120" w:type="dxa"/>
              <w:right w:w="186" w:type="dxa"/>
            </w:tcMar>
            <w:vAlign w:val="center"/>
          </w:tcPr>
          <w:p w:rsidR="00D30461" w:rsidRDefault="008F1641">
            <w:pPr>
              <w:spacing w:line="280" w:lineRule="exact"/>
              <w:rPr>
                <w:rFonts w:ascii="HG丸ｺﾞｼｯｸM-PRO" w:eastAsia="HG丸ｺﾞｼｯｸM-PRO" w:hAnsi="HG丸ｺﾞｼｯｸM-PRO"/>
              </w:rPr>
            </w:pPr>
            <w:r>
              <w:rPr>
                <w:rFonts w:ascii="HG丸ｺﾞｼｯｸM-PRO" w:eastAsia="HG丸ｺﾞｼｯｸM-PRO" w:hAnsi="HG丸ｺﾞｼｯｸM-PRO" w:hint="eastAsia"/>
              </w:rPr>
              <w:t xml:space="preserve">（電話　</w:t>
            </w:r>
            <w:r>
              <w:rPr>
                <w:rFonts w:ascii="HG丸ｺﾞｼｯｸM-PRO" w:eastAsia="HG丸ｺﾞｼｯｸM-PRO" w:hAnsi="HG丸ｺﾞｼｯｸM-PRO" w:hint="eastAsia"/>
                <w:color w:val="FF0000"/>
              </w:rPr>
              <w:t>0145-29-7083</w:t>
            </w:r>
            <w:r>
              <w:rPr>
                <w:rFonts w:ascii="HG丸ｺﾞｼｯｸM-PRO" w:eastAsia="HG丸ｺﾞｼｯｸM-PRO" w:hAnsi="HG丸ｺﾞｼｯｸM-PRO" w:hint="eastAsia"/>
              </w:rPr>
              <w:t xml:space="preserve">　　　）</w:t>
            </w:r>
          </w:p>
        </w:tc>
      </w:tr>
      <w:tr w:rsidR="00D30461">
        <w:tc>
          <w:tcPr>
            <w:tcW w:w="1903" w:type="dxa"/>
            <w:shd w:val="clear" w:color="auto" w:fill="FFE9E9"/>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メールアドレス</w:t>
            </w:r>
          </w:p>
        </w:tc>
        <w:tc>
          <w:tcPr>
            <w:tcW w:w="7559" w:type="dxa"/>
            <w:gridSpan w:val="2"/>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FF0000"/>
              </w:rPr>
            </w:pPr>
            <w:r>
              <w:rPr>
                <w:rFonts w:ascii="HG丸ｺﾞｼｯｸM-PRO" w:eastAsia="HG丸ｺﾞｼｯｸM-PRO" w:hAnsi="HG丸ｺﾞｼｯｸM-PRO" w:hint="eastAsia"/>
                <w:color w:val="FF0000"/>
              </w:rPr>
              <w:t>example@town.abira.lg.jp</w:t>
            </w:r>
          </w:p>
        </w:tc>
      </w:tr>
      <w:tr w:rsidR="00D30461">
        <w:tc>
          <w:tcPr>
            <w:tcW w:w="1903" w:type="dxa"/>
            <w:shd w:val="clear" w:color="auto" w:fill="FFE9E9"/>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業種</w:t>
            </w:r>
          </w:p>
        </w:tc>
        <w:tc>
          <w:tcPr>
            <w:tcW w:w="7559" w:type="dxa"/>
            <w:gridSpan w:val="2"/>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 xml:space="preserve">□食品製造業　□飲食業　□菓子製造業　</w:t>
            </w:r>
            <w:r>
              <w:rPr>
                <w:rFonts w:ascii="HG丸ｺﾞｼｯｸM-PRO" w:eastAsia="HG丸ｺﾞｼｯｸM-PRO" w:hAnsi="HG丸ｺﾞｼｯｸM-PRO" w:hint="eastAsia"/>
                <w:color w:val="FF0000"/>
              </w:rPr>
              <w:t>☑</w:t>
            </w:r>
            <w:r>
              <w:rPr>
                <w:rFonts w:ascii="HG丸ｺﾞｼｯｸM-PRO" w:eastAsia="HG丸ｺﾞｼｯｸM-PRO" w:hAnsi="HG丸ｺﾞｼｯｸM-PRO" w:hint="eastAsia"/>
                <w:color w:val="141414"/>
              </w:rPr>
              <w:t>農業　□その他（　　　　　）</w:t>
            </w:r>
          </w:p>
        </w:tc>
      </w:tr>
      <w:tr w:rsidR="00D30461">
        <w:tc>
          <w:tcPr>
            <w:tcW w:w="1903" w:type="dxa"/>
            <w:shd w:val="clear" w:color="auto" w:fill="FFE9E9"/>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主な事業内容</w:t>
            </w:r>
          </w:p>
        </w:tc>
        <w:tc>
          <w:tcPr>
            <w:tcW w:w="7559" w:type="dxa"/>
            <w:gridSpan w:val="2"/>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FF0000"/>
              </w:rPr>
              <w:t>乳牛の飼育管理及び生乳の生産、委託製造による乳製品の販売、町内産食材を活用した加工品開発</w:t>
            </w:r>
          </w:p>
        </w:tc>
      </w:tr>
    </w:tbl>
    <w:p w:rsidR="00D30461" w:rsidRDefault="00D30461">
      <w:pPr>
        <w:spacing w:line="280" w:lineRule="exact"/>
        <w:ind w:left="15" w:right="15"/>
        <w:rPr>
          <w:rFonts w:ascii="HG丸ｺﾞｼｯｸM-PRO" w:eastAsia="HG丸ｺﾞｼｯｸM-PRO" w:hAnsi="HG丸ｺﾞｼｯｸM-PRO"/>
          <w:color w:val="808080"/>
        </w:rPr>
      </w:pPr>
    </w:p>
    <w:p w:rsidR="00D30461" w:rsidRDefault="008F1641">
      <w:pPr>
        <w:pStyle w:val="3"/>
        <w:keepNext w:val="0"/>
        <w:spacing w:before="0" w:after="0" w:line="280" w:lineRule="exact"/>
        <w:rPr>
          <w:rFonts w:ascii="HG丸ｺﾞｼｯｸM-PRO" w:eastAsia="HG丸ｺﾞｼｯｸM-PRO" w:hAnsi="HG丸ｺﾞｼｯｸM-PRO"/>
          <w:sz w:val="21"/>
        </w:rPr>
      </w:pPr>
      <w:r>
        <w:rPr>
          <w:rFonts w:ascii="HG丸ｺﾞｼｯｸM-PRO" w:eastAsia="HG丸ｺﾞｼｯｸM-PRO" w:hAnsi="HG丸ｺﾞｼｯｸM-PRO" w:hint="eastAsia"/>
          <w:sz w:val="21"/>
        </w:rPr>
        <w:t>2. 応募商品情報</w:t>
      </w:r>
    </w:p>
    <w:tbl>
      <w:tblPr>
        <w:tblStyle w:val="10"/>
        <w:tblW w:w="9462" w:type="dxa"/>
        <w:tblInd w:w="192" w:type="dxa"/>
        <w:tblLayout w:type="fixed"/>
        <w:tblCellMar>
          <w:top w:w="15" w:type="dxa"/>
          <w:left w:w="15" w:type="dxa"/>
          <w:bottom w:w="15" w:type="dxa"/>
          <w:right w:w="15" w:type="dxa"/>
        </w:tblCellMar>
        <w:tblLook w:val="04A0" w:firstRow="1" w:lastRow="0" w:firstColumn="1" w:lastColumn="0" w:noHBand="0" w:noVBand="1"/>
      </w:tblPr>
      <w:tblGrid>
        <w:gridCol w:w="1903"/>
        <w:gridCol w:w="2940"/>
        <w:gridCol w:w="4619"/>
      </w:tblGrid>
      <w:tr w:rsidR="00D30461">
        <w:tc>
          <w:tcPr>
            <w:tcW w:w="1903" w:type="dxa"/>
            <w:shd w:val="clear" w:color="auto" w:fill="FFE9E9"/>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商品名</w:t>
            </w:r>
          </w:p>
        </w:tc>
        <w:tc>
          <w:tcPr>
            <w:tcW w:w="7559" w:type="dxa"/>
            <w:gridSpan w:val="2"/>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FF0000"/>
              </w:rPr>
            </w:pPr>
            <w:r>
              <w:rPr>
                <w:rFonts w:ascii="HG丸ｺﾞｼｯｸM-PRO" w:eastAsia="HG丸ｺﾞｼｯｸM-PRO" w:hAnsi="HG丸ｺﾞｼｯｸM-PRO" w:hint="eastAsia"/>
                <w:color w:val="FF0000"/>
              </w:rPr>
              <w:t>あびらチーズケーキ</w:t>
            </w:r>
          </w:p>
        </w:tc>
      </w:tr>
      <w:tr w:rsidR="00D30461">
        <w:trPr>
          <w:trHeight w:val="35"/>
        </w:trPr>
        <w:tc>
          <w:tcPr>
            <w:tcW w:w="1903" w:type="dxa"/>
            <w:shd w:val="clear" w:color="auto" w:fill="FFE9E9"/>
            <w:tcMar>
              <w:top w:w="120" w:type="dxa"/>
              <w:left w:w="186" w:type="dxa"/>
              <w:bottom w:w="120" w:type="dxa"/>
              <w:right w:w="186" w:type="dxa"/>
            </w:tcMar>
            <w:vAlign w:val="center"/>
          </w:tcPr>
          <w:p w:rsidR="00D30461" w:rsidRDefault="008F1641">
            <w:pPr>
              <w:spacing w:line="280" w:lineRule="exact"/>
            </w:pPr>
            <w:r>
              <w:rPr>
                <w:rFonts w:ascii="HG丸ｺﾞｼｯｸM-PRO" w:eastAsia="HG丸ｺﾞｼｯｸM-PRO" w:hAnsi="HG丸ｺﾞｼｯｸM-PRO" w:hint="eastAsia"/>
                <w:b/>
                <w:color w:val="141414"/>
              </w:rPr>
              <w:t>商品概要</w:t>
            </w:r>
          </w:p>
        </w:tc>
        <w:tc>
          <w:tcPr>
            <w:tcW w:w="7559" w:type="dxa"/>
            <w:gridSpan w:val="2"/>
            <w:tcMar>
              <w:top w:w="120" w:type="dxa"/>
              <w:left w:w="186" w:type="dxa"/>
              <w:bottom w:w="120" w:type="dxa"/>
              <w:right w:w="186" w:type="dxa"/>
            </w:tcMar>
            <w:vAlign w:val="center"/>
          </w:tcPr>
          <w:p w:rsidR="00D30461" w:rsidRDefault="008F1641">
            <w:pPr>
              <w:spacing w:line="280" w:lineRule="exact"/>
              <w:rPr>
                <w:rFonts w:ascii="HG丸ｺﾞｼｯｸM-PRO" w:eastAsia="HG丸ｺﾞｼｯｸM-PRO" w:hAnsi="HG丸ｺﾞｼｯｸM-PRO"/>
                <w:color w:val="FF0000"/>
              </w:rPr>
            </w:pPr>
            <w:r>
              <w:rPr>
                <w:rFonts w:ascii="HG丸ｺﾞｼｯｸM-PRO" w:eastAsia="HG丸ｺﾞｼｯｸM-PRO" w:hAnsi="HG丸ｺﾞｼｯｸM-PRO" w:hint="eastAsia"/>
                <w:color w:val="FF0000"/>
              </w:rPr>
              <w:t>安平町産の生乳と卵を使った、しっとり濃厚なベイクドチーズケーキ。ひと口で感じる、安平のやさしい恵み。</w:t>
            </w:r>
          </w:p>
        </w:tc>
      </w:tr>
      <w:tr w:rsidR="00D30461">
        <w:trPr>
          <w:trHeight w:val="1200"/>
        </w:trPr>
        <w:tc>
          <w:tcPr>
            <w:tcW w:w="1903" w:type="dxa"/>
            <w:shd w:val="clear" w:color="auto" w:fill="FFE9E9"/>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商品区分</w:t>
            </w:r>
          </w:p>
        </w:tc>
        <w:tc>
          <w:tcPr>
            <w:tcW w:w="2940" w:type="dxa"/>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 加工品</w:t>
            </w:r>
          </w:p>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FF0000"/>
              </w:rPr>
              <w:t>☑</w:t>
            </w:r>
            <w:r>
              <w:rPr>
                <w:rFonts w:ascii="HG丸ｺﾞｼｯｸM-PRO" w:eastAsia="HG丸ｺﾞｼｯｸM-PRO" w:hAnsi="HG丸ｺﾞｼｯｸM-PRO" w:hint="eastAsia"/>
                <w:color w:val="141414"/>
              </w:rPr>
              <w:t xml:space="preserve"> 菓子</w:t>
            </w:r>
          </w:p>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 飲料</w:t>
            </w:r>
          </w:p>
          <w:p w:rsidR="00D30461" w:rsidRDefault="008F1641">
            <w:r>
              <w:rPr>
                <w:rFonts w:ascii="HG丸ｺﾞｼｯｸM-PRO" w:eastAsia="HG丸ｺﾞｼｯｸM-PRO" w:hAnsi="HG丸ｺﾞｼｯｸM-PRO" w:hint="eastAsia"/>
                <w:color w:val="141414"/>
              </w:rPr>
              <w:t>□ その他（　　　　　　）</w:t>
            </w:r>
          </w:p>
        </w:tc>
        <w:tc>
          <w:tcPr>
            <w:tcW w:w="4619" w:type="dxa"/>
            <w:vMerge w:val="restart"/>
            <w:tcMar>
              <w:top w:w="120" w:type="dxa"/>
              <w:left w:w="186" w:type="dxa"/>
              <w:bottom w:w="120" w:type="dxa"/>
              <w:right w:w="186" w:type="dxa"/>
            </w:tcMar>
          </w:tcPr>
          <w:p w:rsidR="00D30461" w:rsidRDefault="008F1641">
            <w:pPr>
              <w:spacing w:line="280" w:lineRule="exac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商品写真</w:t>
            </w:r>
          </w:p>
          <w:p w:rsidR="00D30461" w:rsidRDefault="008F1641">
            <w:pPr>
              <w:spacing w:line="280" w:lineRule="exact"/>
              <w:rPr>
                <w:rFonts w:ascii="HG丸ｺﾞｼｯｸM-PRO" w:eastAsia="HG丸ｺﾞｼｯｸM-PRO" w:hAnsi="HG丸ｺﾞｼｯｸM-PRO"/>
                <w:color w:val="141414"/>
              </w:rPr>
            </w:pPr>
            <w:r>
              <w:rPr>
                <w:rFonts w:hint="eastAsia"/>
                <w:noProof/>
              </w:rPr>
              <w:drawing>
                <wp:anchor distT="0" distB="0" distL="203200" distR="203200" simplePos="0" relativeHeight="2" behindDoc="0" locked="0" layoutInCell="1" hidden="0" allowOverlap="1">
                  <wp:simplePos x="0" y="0"/>
                  <wp:positionH relativeFrom="column">
                    <wp:posOffset>-5715</wp:posOffset>
                  </wp:positionH>
                  <wp:positionV relativeFrom="paragraph">
                    <wp:posOffset>264795</wp:posOffset>
                  </wp:positionV>
                  <wp:extent cx="2696845" cy="1707515"/>
                  <wp:effectExtent l="23495" t="23495" r="24130" b="24130"/>
                  <wp:wrapNone/>
                  <wp:docPr id="1026" name="オブジェクト 0"/>
                  <wp:cNvGraphicFramePr/>
                  <a:graphic xmlns:a="http://schemas.openxmlformats.org/drawingml/2006/main">
                    <a:graphicData uri="http://schemas.openxmlformats.org/drawingml/2006/picture">
                      <pic:pic xmlns:pic="http://schemas.openxmlformats.org/drawingml/2006/picture">
                        <pic:nvPicPr>
                          <pic:cNvPr id="1026" name="オブジェクト 0"/>
                          <pic:cNvPicPr>
                            <a:picLocks noChangeAspect="1"/>
                          </pic:cNvPicPr>
                        </pic:nvPicPr>
                        <pic:blipFill>
                          <a:blip r:embed="rId6">
                            <a:lum bright="20000" contrast="20000"/>
                          </a:blip>
                          <a:stretch>
                            <a:fillRect/>
                          </a:stretch>
                        </pic:blipFill>
                        <pic:spPr>
                          <a:xfrm>
                            <a:off x="0" y="0"/>
                            <a:ext cx="2696845" cy="1707515"/>
                          </a:xfrm>
                          <a:prstGeom prst="rect">
                            <a:avLst/>
                          </a:prstGeom>
                          <a:ln>
                            <a:solidFill>
                              <a:srgbClr val="FF0000"/>
                            </a:solidFill>
                          </a:ln>
                        </pic:spPr>
                      </pic:pic>
                    </a:graphicData>
                  </a:graphic>
                </wp:anchor>
              </w:drawing>
            </w:r>
          </w:p>
        </w:tc>
      </w:tr>
      <w:tr w:rsidR="00D30461">
        <w:tc>
          <w:tcPr>
            <w:tcW w:w="1903" w:type="dxa"/>
            <w:shd w:val="clear" w:color="auto" w:fill="FFE9E9"/>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内容量</w:t>
            </w:r>
          </w:p>
        </w:tc>
        <w:tc>
          <w:tcPr>
            <w:tcW w:w="2940" w:type="dxa"/>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FF0000"/>
              </w:rPr>
            </w:pPr>
            <w:r>
              <w:rPr>
                <w:rFonts w:ascii="HG丸ｺﾞｼｯｸM-PRO" w:eastAsia="HG丸ｺﾞｼｯｸM-PRO" w:hAnsi="HG丸ｺﾞｼｯｸM-PRO" w:hint="eastAsia"/>
                <w:color w:val="FF0000"/>
              </w:rPr>
              <w:t>1個 250g</w:t>
            </w:r>
          </w:p>
        </w:tc>
        <w:tc>
          <w:tcPr>
            <w:tcW w:w="4619" w:type="dxa"/>
            <w:vMerge/>
            <w:tcMar>
              <w:top w:w="120" w:type="dxa"/>
              <w:left w:w="186" w:type="dxa"/>
              <w:bottom w:w="120" w:type="dxa"/>
              <w:right w:w="186" w:type="dxa"/>
            </w:tcMar>
          </w:tcPr>
          <w:p w:rsidR="00D30461" w:rsidRDefault="00D30461"/>
        </w:tc>
      </w:tr>
      <w:tr w:rsidR="00D30461">
        <w:tc>
          <w:tcPr>
            <w:tcW w:w="1903" w:type="dxa"/>
            <w:shd w:val="clear" w:color="auto" w:fill="FFE9E9"/>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販売予定価格</w:t>
            </w:r>
          </w:p>
        </w:tc>
        <w:tc>
          <w:tcPr>
            <w:tcW w:w="2940" w:type="dxa"/>
            <w:tcMar>
              <w:top w:w="120" w:type="dxa"/>
              <w:left w:w="186" w:type="dxa"/>
              <w:bottom w:w="120" w:type="dxa"/>
              <w:right w:w="186" w:type="dxa"/>
            </w:tcMar>
            <w:vAlign w:val="center"/>
          </w:tcPr>
          <w:p w:rsidR="00D30461" w:rsidRDefault="008F1641">
            <w:pPr>
              <w:spacing w:line="280" w:lineRule="exact"/>
              <w:jc w:val="right"/>
              <w:rPr>
                <w:rFonts w:ascii="HG丸ｺﾞｼｯｸM-PRO" w:eastAsia="HG丸ｺﾞｼｯｸM-PRO" w:hAnsi="HG丸ｺﾞｼｯｸM-PRO"/>
                <w:color w:val="141414"/>
              </w:rPr>
            </w:pPr>
            <w:r>
              <w:rPr>
                <w:rFonts w:ascii="HG丸ｺﾞｼｯｸM-PRO" w:eastAsia="HG丸ｺﾞｼｯｸM-PRO" w:hAnsi="HG丸ｺﾞｼｯｸM-PRO" w:hint="eastAsia"/>
                <w:color w:val="FF0000"/>
              </w:rPr>
              <w:t>1,200</w:t>
            </w:r>
            <w:r>
              <w:rPr>
                <w:rFonts w:ascii="HG丸ｺﾞｼｯｸM-PRO" w:eastAsia="HG丸ｺﾞｼｯｸM-PRO" w:hAnsi="HG丸ｺﾞｼｯｸM-PRO" w:hint="eastAsia"/>
                <w:color w:val="141414"/>
              </w:rPr>
              <w:t>円（税抜）</w:t>
            </w:r>
          </w:p>
        </w:tc>
        <w:tc>
          <w:tcPr>
            <w:tcW w:w="4619" w:type="dxa"/>
            <w:vMerge/>
            <w:tcMar>
              <w:top w:w="120" w:type="dxa"/>
              <w:left w:w="186" w:type="dxa"/>
              <w:bottom w:w="120" w:type="dxa"/>
              <w:right w:w="186" w:type="dxa"/>
            </w:tcMar>
          </w:tcPr>
          <w:p w:rsidR="00D30461" w:rsidRDefault="00D30461"/>
        </w:tc>
      </w:tr>
      <w:tr w:rsidR="00D30461">
        <w:trPr>
          <w:trHeight w:val="35"/>
        </w:trPr>
        <w:tc>
          <w:tcPr>
            <w:tcW w:w="1903" w:type="dxa"/>
            <w:shd w:val="clear" w:color="auto" w:fill="FFE9E9"/>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保存方法</w:t>
            </w:r>
          </w:p>
        </w:tc>
        <w:tc>
          <w:tcPr>
            <w:tcW w:w="2940" w:type="dxa"/>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 常温</w:t>
            </w:r>
          </w:p>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 冷蔵</w:t>
            </w:r>
          </w:p>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FF0000"/>
              </w:rPr>
              <w:t>☑</w:t>
            </w:r>
            <w:r>
              <w:rPr>
                <w:rFonts w:ascii="HG丸ｺﾞｼｯｸM-PRO" w:eastAsia="HG丸ｺﾞｼｯｸM-PRO" w:hAnsi="HG丸ｺﾞｼｯｸM-PRO" w:hint="eastAsia"/>
                <w:color w:val="141414"/>
              </w:rPr>
              <w:t xml:space="preserve"> 冷凍</w:t>
            </w:r>
          </w:p>
          <w:p w:rsidR="00D30461" w:rsidRDefault="008F1641">
            <w:r>
              <w:rPr>
                <w:rFonts w:ascii="HG丸ｺﾞｼｯｸM-PRO" w:eastAsia="HG丸ｺﾞｼｯｸM-PRO" w:hAnsi="HG丸ｺﾞｼｯｸM-PRO" w:hint="eastAsia"/>
                <w:color w:val="141414"/>
              </w:rPr>
              <w:t>□ その他（　　　　　　）</w:t>
            </w:r>
          </w:p>
        </w:tc>
        <w:tc>
          <w:tcPr>
            <w:tcW w:w="4619" w:type="dxa"/>
            <w:vMerge/>
            <w:tcMar>
              <w:top w:w="120" w:type="dxa"/>
              <w:left w:w="186" w:type="dxa"/>
              <w:bottom w:w="120" w:type="dxa"/>
              <w:right w:w="186" w:type="dxa"/>
            </w:tcMar>
          </w:tcPr>
          <w:p w:rsidR="00D30461" w:rsidRDefault="00D30461">
            <w:pPr>
              <w:rPr>
                <w:rFonts w:ascii="HG丸ｺﾞｼｯｸM-PRO" w:eastAsia="HG丸ｺﾞｼｯｸM-PRO" w:hAnsi="HG丸ｺﾞｼｯｸM-PRO"/>
                <w:color w:val="141414"/>
              </w:rPr>
            </w:pPr>
          </w:p>
        </w:tc>
      </w:tr>
      <w:tr w:rsidR="00D30461">
        <w:tc>
          <w:tcPr>
            <w:tcW w:w="1903" w:type="dxa"/>
            <w:shd w:val="clear" w:color="auto" w:fill="FFE9E9"/>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賞味期限</w:t>
            </w:r>
          </w:p>
        </w:tc>
        <w:tc>
          <w:tcPr>
            <w:tcW w:w="7559" w:type="dxa"/>
            <w:gridSpan w:val="2"/>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FF0000"/>
              </w:rPr>
            </w:pPr>
            <w:r>
              <w:rPr>
                <w:rFonts w:ascii="HG丸ｺﾞｼｯｸM-PRO" w:eastAsia="HG丸ｺﾞｼｯｸM-PRO" w:hAnsi="HG丸ｺﾞｼｯｸM-PRO" w:hint="eastAsia"/>
                <w:color w:val="FF0000"/>
              </w:rPr>
              <w:t>製造日から</w:t>
            </w:r>
            <w:r>
              <w:rPr>
                <w:rFonts w:ascii="HG丸ｺﾞｼｯｸM-PRO" w:eastAsia="HG丸ｺﾞｼｯｸM-PRO" w:hAnsi="HG丸ｺﾞｼｯｸM-PRO"/>
                <w:color w:val="FF0000"/>
              </w:rPr>
              <w:t>2か月（冷凍保存）、解凍後は2日間（冷蔵保存）</w:t>
            </w:r>
          </w:p>
        </w:tc>
      </w:tr>
      <w:tr w:rsidR="00D30461">
        <w:tc>
          <w:tcPr>
            <w:tcW w:w="1903" w:type="dxa"/>
            <w:shd w:val="clear" w:color="auto" w:fill="FFE9E9"/>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現在の開発段階</w:t>
            </w:r>
          </w:p>
        </w:tc>
        <w:tc>
          <w:tcPr>
            <w:tcW w:w="7559" w:type="dxa"/>
            <w:gridSpan w:val="2"/>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 xml:space="preserve">□ 試作中　　□ 最終調整中　　</w:t>
            </w:r>
            <w:r>
              <w:rPr>
                <w:rFonts w:ascii="HG丸ｺﾞｼｯｸM-PRO" w:eastAsia="HG丸ｺﾞｼｯｸM-PRO" w:hAnsi="HG丸ｺﾞｼｯｸM-PRO" w:hint="eastAsia"/>
                <w:color w:val="FF0000"/>
              </w:rPr>
              <w:t>☑</w:t>
            </w:r>
            <w:r>
              <w:rPr>
                <w:rFonts w:ascii="HG丸ｺﾞｼｯｸM-PRO" w:eastAsia="HG丸ｺﾞｼｯｸM-PRO" w:hAnsi="HG丸ｺﾞｼｯｸM-PRO" w:hint="eastAsia"/>
                <w:color w:val="141414"/>
              </w:rPr>
              <w:t xml:space="preserve"> テスト販売済み　　□ 発売準備中</w:t>
            </w:r>
          </w:p>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 その他（　　　　　　　　　　　　　　　　　　　　　　　　　　　）</w:t>
            </w:r>
          </w:p>
        </w:tc>
      </w:tr>
      <w:tr w:rsidR="00D30461">
        <w:tc>
          <w:tcPr>
            <w:tcW w:w="1903" w:type="dxa"/>
            <w:shd w:val="clear" w:color="auto" w:fill="FFE9E9"/>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一般販売の状況</w:t>
            </w:r>
          </w:p>
        </w:tc>
        <w:tc>
          <w:tcPr>
            <w:tcW w:w="7559" w:type="dxa"/>
            <w:gridSpan w:val="2"/>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 ①一般販売していない</w:t>
            </w:r>
          </w:p>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FF0000"/>
              </w:rPr>
              <w:t>☑</w:t>
            </w:r>
            <w:r>
              <w:rPr>
                <w:rFonts w:ascii="HG丸ｺﾞｼｯｸM-PRO" w:eastAsia="HG丸ｺﾞｼｯｸM-PRO" w:hAnsi="HG丸ｺﾞｼｯｸM-PRO" w:hint="eastAsia"/>
                <w:color w:val="141414"/>
              </w:rPr>
              <w:t xml:space="preserve"> ②イベント等で限定販売したことがある</w:t>
            </w:r>
          </w:p>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 ③短期間のテスト販売を行ったことがある</w:t>
            </w:r>
          </w:p>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（②～③の場合の販売実績：</w:t>
            </w:r>
            <w:r>
              <w:rPr>
                <w:rFonts w:ascii="HG丸ｺﾞｼｯｸM-PRO" w:eastAsia="HG丸ｺﾞｼｯｸM-PRO" w:hAnsi="HG丸ｺﾞｼｯｸM-PRO" w:hint="eastAsia"/>
                <w:b/>
                <w:color w:val="FF0000"/>
              </w:rPr>
              <w:t xml:space="preserve">6月の道の駅イベント２日間で80個完売　</w:t>
            </w:r>
            <w:r>
              <w:rPr>
                <w:rFonts w:ascii="HG丸ｺﾞｼｯｸM-PRO" w:eastAsia="HG丸ｺﾞｼｯｸM-PRO" w:hAnsi="HG丸ｺﾞｼｯｸM-PRO" w:hint="eastAsia"/>
                <w:b/>
                <w:color w:val="141414"/>
              </w:rPr>
              <w:t>）</w:t>
            </w:r>
          </w:p>
        </w:tc>
      </w:tr>
    </w:tbl>
    <w:p w:rsidR="00D30461" w:rsidRDefault="008F1641">
      <w:pPr>
        <w:spacing w:line="280" w:lineRule="exact"/>
        <w:ind w:left="15" w:right="15"/>
        <w:rPr>
          <w:rFonts w:ascii="HG丸ｺﾞｼｯｸM-PRO" w:eastAsia="HG丸ｺﾞｼｯｸM-PRO" w:hAnsi="HG丸ｺﾞｼｯｸM-PRO"/>
        </w:rPr>
      </w:pPr>
      <w:r>
        <w:rPr>
          <w:rFonts w:ascii="HG丸ｺﾞｼｯｸM-PRO" w:eastAsia="HG丸ｺﾞｼｯｸM-PRO" w:hAnsi="HG丸ｺﾞｼｯｸM-PRO" w:hint="eastAsia"/>
        </w:rPr>
        <w:lastRenderedPageBreak/>
        <w:t>3. 原材料・製造情報</w:t>
      </w:r>
    </w:p>
    <w:tbl>
      <w:tblPr>
        <w:tblStyle w:val="10"/>
        <w:tblW w:w="9462" w:type="dxa"/>
        <w:tblInd w:w="192" w:type="dxa"/>
        <w:tblLayout w:type="fixed"/>
        <w:tblCellMar>
          <w:top w:w="15" w:type="dxa"/>
          <w:left w:w="15" w:type="dxa"/>
          <w:bottom w:w="15" w:type="dxa"/>
          <w:right w:w="15" w:type="dxa"/>
        </w:tblCellMar>
        <w:tblLook w:val="04A0" w:firstRow="1" w:lastRow="0" w:firstColumn="1" w:lastColumn="0" w:noHBand="0" w:noVBand="1"/>
      </w:tblPr>
      <w:tblGrid>
        <w:gridCol w:w="2743"/>
        <w:gridCol w:w="6719"/>
      </w:tblGrid>
      <w:tr w:rsidR="00D30461">
        <w:trPr>
          <w:trHeight w:val="237"/>
        </w:trPr>
        <w:tc>
          <w:tcPr>
            <w:tcW w:w="2743" w:type="dxa"/>
            <w:tcBorders>
              <w:bottom w:val="dashed" w:sz="4" w:space="0" w:color="auto"/>
            </w:tcBorders>
            <w:shd w:val="clear" w:color="auto" w:fill="FFE9E9"/>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主な原材料</w:t>
            </w:r>
          </w:p>
        </w:tc>
        <w:tc>
          <w:tcPr>
            <w:tcW w:w="6719" w:type="dxa"/>
            <w:tcBorders>
              <w:bottom w:val="dashed" w:sz="4" w:space="0" w:color="auto"/>
            </w:tcBorders>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FF0000"/>
              </w:rPr>
            </w:pPr>
            <w:r>
              <w:rPr>
                <w:rFonts w:ascii="HG丸ｺﾞｼｯｸM-PRO" w:eastAsia="HG丸ｺﾞｼｯｸM-PRO" w:hAnsi="HG丸ｺﾞｼｯｸM-PRO" w:hint="eastAsia"/>
                <w:color w:val="FF0000"/>
              </w:rPr>
              <w:t>ナチュラルチーズ、生乳、卵、砂糖、小麦粉</w:t>
            </w:r>
          </w:p>
        </w:tc>
      </w:tr>
      <w:tr w:rsidR="00D30461">
        <w:trPr>
          <w:trHeight w:val="35"/>
        </w:trPr>
        <w:tc>
          <w:tcPr>
            <w:tcW w:w="2743" w:type="dxa"/>
            <w:tcBorders>
              <w:top w:val="dashed" w:sz="4" w:space="0" w:color="auto"/>
            </w:tcBorders>
            <w:shd w:val="clear" w:color="auto" w:fill="FFE9E9"/>
            <w:tcMar>
              <w:top w:w="120" w:type="dxa"/>
              <w:left w:w="186" w:type="dxa"/>
              <w:bottom w:w="120" w:type="dxa"/>
              <w:right w:w="186" w:type="dxa"/>
            </w:tcMar>
            <w:vAlign w:val="center"/>
          </w:tcPr>
          <w:p w:rsidR="00D30461" w:rsidRDefault="008F1641">
            <w:pPr>
              <w:spacing w:line="280" w:lineRule="exact"/>
              <w:jc w:val="righ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（うち町内産の原材料）</w:t>
            </w:r>
          </w:p>
        </w:tc>
        <w:tc>
          <w:tcPr>
            <w:tcW w:w="6719" w:type="dxa"/>
            <w:tcBorders>
              <w:top w:val="dashed" w:sz="4" w:space="0" w:color="auto"/>
            </w:tcBorders>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FF0000"/>
              </w:rPr>
            </w:pPr>
            <w:r>
              <w:rPr>
                <w:rFonts w:ascii="HG丸ｺﾞｼｯｸM-PRO" w:eastAsia="HG丸ｺﾞｼｯｸM-PRO" w:hAnsi="HG丸ｺﾞｼｯｸM-PRO" w:hint="eastAsia"/>
                <w:color w:val="FF0000"/>
              </w:rPr>
              <w:t>生乳、卵</w:t>
            </w:r>
          </w:p>
        </w:tc>
      </w:tr>
      <w:tr w:rsidR="00D30461">
        <w:trPr>
          <w:trHeight w:val="35"/>
        </w:trPr>
        <w:tc>
          <w:tcPr>
            <w:tcW w:w="2743" w:type="dxa"/>
            <w:shd w:val="clear" w:color="auto" w:fill="FFE9E9"/>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アレルギー該当原材料</w:t>
            </w:r>
          </w:p>
        </w:tc>
        <w:tc>
          <w:tcPr>
            <w:tcW w:w="6719" w:type="dxa"/>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FF0000"/>
              </w:rPr>
              <w:t>乳成分、卵、小麦</w:t>
            </w:r>
          </w:p>
        </w:tc>
      </w:tr>
      <w:tr w:rsidR="00D30461">
        <w:trPr>
          <w:trHeight w:val="238"/>
        </w:trPr>
        <w:tc>
          <w:tcPr>
            <w:tcW w:w="2743" w:type="dxa"/>
            <w:shd w:val="clear" w:color="auto" w:fill="FFE9E9"/>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製造場所</w:t>
            </w:r>
          </w:p>
        </w:tc>
        <w:tc>
          <w:tcPr>
            <w:tcW w:w="6719" w:type="dxa"/>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 xml:space="preserve">□ 自社　</w:t>
            </w:r>
            <w:r>
              <w:rPr>
                <w:rFonts w:ascii="HG丸ｺﾞｼｯｸM-PRO" w:eastAsia="HG丸ｺﾞｼｯｸM-PRO" w:hAnsi="HG丸ｺﾞｼｯｸM-PRO" w:hint="eastAsia"/>
                <w:color w:val="FF0000"/>
              </w:rPr>
              <w:t>☑</w:t>
            </w:r>
            <w:r>
              <w:rPr>
                <w:rFonts w:ascii="HG丸ｺﾞｼｯｸM-PRO" w:eastAsia="HG丸ｺﾞｼｯｸM-PRO" w:hAnsi="HG丸ｺﾞｼｯｸM-PRO" w:hint="eastAsia"/>
                <w:color w:val="141414"/>
              </w:rPr>
              <w:t xml:space="preserve"> 委託　□ その他（　　　　　　　　　　　　　　）</w:t>
            </w:r>
          </w:p>
        </w:tc>
      </w:tr>
      <w:tr w:rsidR="00D30461">
        <w:trPr>
          <w:trHeight w:val="35"/>
        </w:trPr>
        <w:tc>
          <w:tcPr>
            <w:tcW w:w="2743" w:type="dxa"/>
            <w:shd w:val="clear" w:color="auto" w:fill="FFE9E9"/>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製造場所の名称等</w:t>
            </w:r>
          </w:p>
        </w:tc>
        <w:tc>
          <w:tcPr>
            <w:tcW w:w="6719" w:type="dxa"/>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FF0000"/>
              </w:rPr>
            </w:pPr>
            <w:r>
              <w:rPr>
                <w:rFonts w:ascii="HG丸ｺﾞｼｯｸM-PRO" w:eastAsia="HG丸ｺﾞｼｯｸM-PRO" w:hAnsi="HG丸ｺﾞｼｯｸM-PRO" w:hint="eastAsia"/>
                <w:color w:val="FF0000"/>
              </w:rPr>
              <w:t>株式会社サンプルフーズ 恵庭工場</w:t>
            </w:r>
          </w:p>
        </w:tc>
      </w:tr>
      <w:tr w:rsidR="00D30461">
        <w:trPr>
          <w:trHeight w:val="237"/>
        </w:trPr>
        <w:tc>
          <w:tcPr>
            <w:tcW w:w="2743" w:type="dxa"/>
            <w:shd w:val="clear" w:color="auto" w:fill="FFE9E9"/>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製造方法の概要</w:t>
            </w:r>
          </w:p>
        </w:tc>
        <w:tc>
          <w:tcPr>
            <w:tcW w:w="6719" w:type="dxa"/>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FF0000"/>
              </w:rPr>
            </w:pPr>
            <w:r>
              <w:rPr>
                <w:rFonts w:ascii="HG丸ｺﾞｼｯｸM-PRO" w:eastAsia="HG丸ｺﾞｼｯｸM-PRO" w:hAnsi="HG丸ｺﾞｼｯｸM-PRO" w:hint="eastAsia"/>
                <w:color w:val="FF0000"/>
              </w:rPr>
              <w:t>材料を混合後に焼成し、急速冷却して個包装。冷凍で保管。</w:t>
            </w:r>
          </w:p>
        </w:tc>
      </w:tr>
    </w:tbl>
    <w:p w:rsidR="00D30461" w:rsidRDefault="00D30461">
      <w:pPr>
        <w:spacing w:line="280" w:lineRule="exact"/>
        <w:ind w:left="15" w:right="15"/>
        <w:rPr>
          <w:rFonts w:ascii="HG丸ｺﾞｼｯｸM-PRO" w:eastAsia="HG丸ｺﾞｼｯｸM-PRO" w:hAnsi="HG丸ｺﾞｼｯｸM-PRO"/>
          <w:color w:val="808080"/>
        </w:rPr>
      </w:pPr>
    </w:p>
    <w:p w:rsidR="00D30461" w:rsidRDefault="008F1641">
      <w:pPr>
        <w:pStyle w:val="3"/>
        <w:keepNext w:val="0"/>
        <w:spacing w:before="0" w:after="0" w:line="280" w:lineRule="exact"/>
        <w:rPr>
          <w:rFonts w:ascii="HG丸ｺﾞｼｯｸM-PRO" w:eastAsia="HG丸ｺﾞｼｯｸM-PRO" w:hAnsi="HG丸ｺﾞｼｯｸM-PRO"/>
          <w:sz w:val="21"/>
        </w:rPr>
      </w:pPr>
      <w:r>
        <w:rPr>
          <w:rFonts w:ascii="HG丸ｺﾞｼｯｸM-PRO" w:eastAsia="HG丸ｺﾞｼｯｸM-PRO" w:hAnsi="HG丸ｺﾞｼｯｸM-PRO" w:hint="eastAsia"/>
          <w:sz w:val="21"/>
        </w:rPr>
        <w:t>4. 商品開発の背景・特徴</w:t>
      </w:r>
      <w:r>
        <w:rPr>
          <w:rFonts w:ascii="HG丸ｺﾞｼｯｸM-PRO" w:eastAsia="HG丸ｺﾞｼｯｸM-PRO" w:hAnsi="HG丸ｺﾞｼｯｸM-PRO" w:hint="eastAsia"/>
          <w:b w:val="0"/>
          <w:sz w:val="21"/>
        </w:rPr>
        <w:t>（簡潔で構いません。記入内容は審査の参考とします）</w:t>
      </w:r>
    </w:p>
    <w:tbl>
      <w:tblPr>
        <w:tblStyle w:val="10"/>
        <w:tblW w:w="9462" w:type="dxa"/>
        <w:tblInd w:w="192" w:type="dxa"/>
        <w:tblLayout w:type="fixed"/>
        <w:tblCellMar>
          <w:top w:w="15" w:type="dxa"/>
          <w:left w:w="15" w:type="dxa"/>
          <w:bottom w:w="15" w:type="dxa"/>
          <w:right w:w="15" w:type="dxa"/>
        </w:tblCellMar>
        <w:tblLook w:val="04A0" w:firstRow="1" w:lastRow="0" w:firstColumn="1" w:lastColumn="0" w:noHBand="0" w:noVBand="1"/>
      </w:tblPr>
      <w:tblGrid>
        <w:gridCol w:w="2743"/>
        <w:gridCol w:w="6719"/>
      </w:tblGrid>
      <w:tr w:rsidR="00D30461">
        <w:tc>
          <w:tcPr>
            <w:tcW w:w="2743" w:type="dxa"/>
            <w:shd w:val="clear" w:color="auto" w:fill="FFE9E9"/>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開発のきっかけ・目的</w:t>
            </w:r>
          </w:p>
        </w:tc>
        <w:tc>
          <w:tcPr>
            <w:tcW w:w="6719" w:type="dxa"/>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FF0000"/>
              </w:rPr>
            </w:pPr>
            <w:r>
              <w:rPr>
                <w:rFonts w:ascii="HG丸ｺﾞｼｯｸM-PRO" w:eastAsia="HG丸ｺﾞｼｯｸM-PRO" w:hAnsi="HG丸ｺﾞｼｯｸM-PRO" w:hint="eastAsia"/>
                <w:color w:val="FF0000"/>
              </w:rPr>
              <w:t>この商品を作ろうと思った背景や目的を記入してください。例）地元の資源を活用したい、消費者のニーズに応えたいなど</w:t>
            </w:r>
          </w:p>
        </w:tc>
      </w:tr>
      <w:tr w:rsidR="00D30461">
        <w:tc>
          <w:tcPr>
            <w:tcW w:w="2743" w:type="dxa"/>
            <w:shd w:val="clear" w:color="auto" w:fill="FFE9E9"/>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商品の特徴・こだわり</w:t>
            </w:r>
          </w:p>
        </w:tc>
        <w:tc>
          <w:tcPr>
            <w:tcW w:w="6719" w:type="dxa"/>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FF0000"/>
              </w:rPr>
            </w:pPr>
            <w:r>
              <w:rPr>
                <w:rFonts w:ascii="HG丸ｺﾞｼｯｸM-PRO" w:eastAsia="HG丸ｺﾞｼｯｸM-PRO" w:hAnsi="HG丸ｺﾞｼｯｸM-PRO" w:hint="eastAsia"/>
                <w:color w:val="FF0000"/>
              </w:rPr>
              <w:t>商品の特徴等は何か。例）味、食感、製法、素材、見た目など</w:t>
            </w:r>
          </w:p>
        </w:tc>
      </w:tr>
      <w:tr w:rsidR="00D30461">
        <w:tc>
          <w:tcPr>
            <w:tcW w:w="2743" w:type="dxa"/>
            <w:shd w:val="clear" w:color="auto" w:fill="FFE9E9"/>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安平町らしさ・地域性</w:t>
            </w:r>
          </w:p>
        </w:tc>
        <w:tc>
          <w:tcPr>
            <w:tcW w:w="6719" w:type="dxa"/>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FF0000"/>
              </w:rPr>
            </w:pPr>
            <w:r>
              <w:rPr>
                <w:rFonts w:ascii="HG丸ｺﾞｼｯｸM-PRO" w:eastAsia="HG丸ｺﾞｼｯｸM-PRO" w:hAnsi="HG丸ｺﾞｼｯｸM-PRO" w:hint="eastAsia"/>
                <w:color w:val="FF0000"/>
              </w:rPr>
              <w:t>この商品が安平町らしさをどのように表現しているか。例）地元産の原材料、地域の文化や風景、物語性など</w:t>
            </w:r>
          </w:p>
        </w:tc>
      </w:tr>
      <w:tr w:rsidR="00D30461">
        <w:tc>
          <w:tcPr>
            <w:tcW w:w="2743" w:type="dxa"/>
            <w:shd w:val="clear" w:color="auto" w:fill="FFE9E9"/>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新規性・独自性（味の改良品の場合は改良内容）</w:t>
            </w:r>
          </w:p>
        </w:tc>
        <w:tc>
          <w:tcPr>
            <w:tcW w:w="6719" w:type="dxa"/>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FF0000"/>
              </w:rPr>
            </w:pPr>
            <w:r>
              <w:rPr>
                <w:rFonts w:ascii="HG丸ｺﾞｼｯｸM-PRO" w:eastAsia="HG丸ｺﾞｼｯｸM-PRO" w:hAnsi="HG丸ｺﾞｼｯｸM-PRO" w:hint="eastAsia"/>
                <w:color w:val="FF0000"/>
              </w:rPr>
              <w:t>他の商品と比べた新しさや違いを記入してください。例）他商品との差別化ポイント、独自の工夫など</w:t>
            </w:r>
          </w:p>
        </w:tc>
      </w:tr>
      <w:tr w:rsidR="00D30461">
        <w:tc>
          <w:tcPr>
            <w:tcW w:w="2743" w:type="dxa"/>
            <w:shd w:val="clear" w:color="auto" w:fill="FFE9E9"/>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商品名の由来</w:t>
            </w:r>
          </w:p>
        </w:tc>
        <w:tc>
          <w:tcPr>
            <w:tcW w:w="6719" w:type="dxa"/>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FF0000"/>
              </w:rPr>
            </w:pPr>
            <w:r>
              <w:rPr>
                <w:rFonts w:ascii="HG丸ｺﾞｼｯｸM-PRO" w:eastAsia="HG丸ｺﾞｼｯｸM-PRO" w:hAnsi="HG丸ｺﾞｼｯｸM-PRO" w:hint="eastAsia"/>
                <w:color w:val="FF0000"/>
              </w:rPr>
              <w:t>この商品名にはどんな意味があるか。例）地元の名前を入れた、商品の特徴を表現したなど</w:t>
            </w:r>
          </w:p>
        </w:tc>
      </w:tr>
    </w:tbl>
    <w:p w:rsidR="00D30461" w:rsidRDefault="00D30461">
      <w:pPr>
        <w:spacing w:line="280" w:lineRule="exact"/>
        <w:ind w:left="15" w:right="15"/>
        <w:rPr>
          <w:rFonts w:ascii="HG丸ｺﾞｼｯｸM-PRO" w:eastAsia="HG丸ｺﾞｼｯｸM-PRO" w:hAnsi="HG丸ｺﾞｼｯｸM-PRO"/>
          <w:color w:val="808080"/>
        </w:rPr>
      </w:pPr>
    </w:p>
    <w:p w:rsidR="00D30461" w:rsidRDefault="008F1641">
      <w:pPr>
        <w:pStyle w:val="3"/>
        <w:keepNext w:val="0"/>
        <w:spacing w:before="0" w:after="0" w:line="280" w:lineRule="exact"/>
        <w:rPr>
          <w:rFonts w:ascii="HG丸ｺﾞｼｯｸM-PRO" w:eastAsia="HG丸ｺﾞｼｯｸM-PRO" w:hAnsi="HG丸ｺﾞｼｯｸM-PRO"/>
          <w:sz w:val="21"/>
        </w:rPr>
      </w:pPr>
      <w:r>
        <w:rPr>
          <w:rFonts w:ascii="HG丸ｺﾞｼｯｸM-PRO" w:eastAsia="HG丸ｺﾞｼｯｸM-PRO" w:hAnsi="HG丸ｺﾞｼｯｸM-PRO" w:hint="eastAsia"/>
          <w:sz w:val="21"/>
        </w:rPr>
        <w:t>5. 販売計画等</w:t>
      </w:r>
    </w:p>
    <w:tbl>
      <w:tblPr>
        <w:tblStyle w:val="10"/>
        <w:tblW w:w="9462" w:type="dxa"/>
        <w:tblInd w:w="192" w:type="dxa"/>
        <w:tblLayout w:type="fixed"/>
        <w:tblCellMar>
          <w:top w:w="15" w:type="dxa"/>
          <w:left w:w="15" w:type="dxa"/>
          <w:bottom w:w="15" w:type="dxa"/>
          <w:right w:w="15" w:type="dxa"/>
        </w:tblCellMar>
        <w:tblLook w:val="04A0" w:firstRow="1" w:lastRow="0" w:firstColumn="1" w:lastColumn="0" w:noHBand="0" w:noVBand="1"/>
      </w:tblPr>
      <w:tblGrid>
        <w:gridCol w:w="2157"/>
        <w:gridCol w:w="7305"/>
      </w:tblGrid>
      <w:tr w:rsidR="00D30461">
        <w:trPr>
          <w:trHeight w:val="816"/>
        </w:trPr>
        <w:tc>
          <w:tcPr>
            <w:tcW w:w="2157" w:type="dxa"/>
            <w:shd w:val="clear" w:color="auto" w:fill="FFE9E9"/>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想定する販売対象</w:t>
            </w:r>
          </w:p>
        </w:tc>
        <w:tc>
          <w:tcPr>
            <w:tcW w:w="7305" w:type="dxa"/>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 xml:space="preserve">□ 町民向け　</w:t>
            </w:r>
            <w:r>
              <w:rPr>
                <w:rFonts w:ascii="HG丸ｺﾞｼｯｸM-PRO" w:eastAsia="HG丸ｺﾞｼｯｸM-PRO" w:hAnsi="HG丸ｺﾞｼｯｸM-PRO" w:hint="eastAsia"/>
                <w:color w:val="FF0000"/>
              </w:rPr>
              <w:t>☑</w:t>
            </w:r>
            <w:r>
              <w:rPr>
                <w:rFonts w:ascii="HG丸ｺﾞｼｯｸM-PRO" w:eastAsia="HG丸ｺﾞｼｯｸM-PRO" w:hAnsi="HG丸ｺﾞｼｯｸM-PRO" w:hint="eastAsia"/>
                <w:color w:val="141414"/>
              </w:rPr>
              <w:t xml:space="preserve"> 観光客向け　</w:t>
            </w:r>
            <w:r>
              <w:rPr>
                <w:rFonts w:ascii="HG丸ｺﾞｼｯｸM-PRO" w:eastAsia="HG丸ｺﾞｼｯｸM-PRO" w:hAnsi="HG丸ｺﾞｼｯｸM-PRO" w:hint="eastAsia"/>
                <w:color w:val="FF0000"/>
              </w:rPr>
              <w:t>☑</w:t>
            </w:r>
            <w:r>
              <w:rPr>
                <w:rFonts w:ascii="HG丸ｺﾞｼｯｸM-PRO" w:eastAsia="HG丸ｺﾞｼｯｸM-PRO" w:hAnsi="HG丸ｺﾞｼｯｸM-PRO" w:hint="eastAsia"/>
                <w:color w:val="141414"/>
              </w:rPr>
              <w:t xml:space="preserve"> 道内消費者向け　</w:t>
            </w:r>
            <w:r>
              <w:rPr>
                <w:rFonts w:ascii="HG丸ｺﾞｼｯｸM-PRO" w:eastAsia="HG丸ｺﾞｼｯｸM-PRO" w:hAnsi="HG丸ｺﾞｼｯｸM-PRO" w:hint="eastAsia"/>
                <w:color w:val="FF0000"/>
              </w:rPr>
              <w:t>☑</w:t>
            </w:r>
            <w:r>
              <w:rPr>
                <w:rFonts w:ascii="HG丸ｺﾞｼｯｸM-PRO" w:eastAsia="HG丸ｺﾞｼｯｸM-PRO" w:hAnsi="HG丸ｺﾞｼｯｸM-PRO" w:hint="eastAsia"/>
                <w:color w:val="141414"/>
              </w:rPr>
              <w:t xml:space="preserve"> 道外消費者向け</w:t>
            </w:r>
          </w:p>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FF0000"/>
              </w:rPr>
              <w:t>☑</w:t>
            </w:r>
            <w:r>
              <w:rPr>
                <w:rFonts w:ascii="HG丸ｺﾞｼｯｸM-PRO" w:eastAsia="HG丸ｺﾞｼｯｸM-PRO" w:hAnsi="HG丸ｺﾞｼｯｸM-PRO" w:hint="eastAsia"/>
                <w:color w:val="141414"/>
              </w:rPr>
              <w:t xml:space="preserve"> ギフト向け　</w:t>
            </w:r>
            <w:r>
              <w:rPr>
                <w:rFonts w:ascii="HG丸ｺﾞｼｯｸM-PRO" w:eastAsia="HG丸ｺﾞｼｯｸM-PRO" w:hAnsi="HG丸ｺﾞｼｯｸM-PRO" w:hint="eastAsia"/>
                <w:color w:val="FF0000"/>
              </w:rPr>
              <w:t>☑</w:t>
            </w:r>
            <w:r>
              <w:rPr>
                <w:rFonts w:ascii="HG丸ｺﾞｼｯｸM-PRO" w:eastAsia="HG丸ｺﾞｼｯｸM-PRO" w:hAnsi="HG丸ｺﾞｼｯｸM-PRO" w:hint="eastAsia"/>
                <w:color w:val="141414"/>
              </w:rPr>
              <w:t xml:space="preserve"> ふるさと納税返礼品向け</w:t>
            </w:r>
          </w:p>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 その他（　　　　　　　　　　　　　　　　　　　　　　　　　　）</w:t>
            </w:r>
          </w:p>
        </w:tc>
      </w:tr>
      <w:tr w:rsidR="00D30461">
        <w:trPr>
          <w:trHeight w:val="267"/>
        </w:trPr>
        <w:tc>
          <w:tcPr>
            <w:tcW w:w="2157" w:type="dxa"/>
            <w:shd w:val="clear" w:color="auto" w:fill="FFE9E9"/>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想定する販売場所・販路</w:t>
            </w:r>
          </w:p>
        </w:tc>
        <w:tc>
          <w:tcPr>
            <w:tcW w:w="7305" w:type="dxa"/>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FF0000"/>
              </w:rPr>
              <w:t>☑</w:t>
            </w:r>
            <w:r>
              <w:rPr>
                <w:rFonts w:ascii="HG丸ｺﾞｼｯｸM-PRO" w:eastAsia="HG丸ｺﾞｼｯｸM-PRO" w:hAnsi="HG丸ｺﾞｼｯｸM-PRO" w:hint="eastAsia"/>
                <w:color w:val="141414"/>
              </w:rPr>
              <w:t xml:space="preserve"> 道の駅　　□ 自社店舗　　□ 町内店舗　　</w:t>
            </w:r>
            <w:r>
              <w:rPr>
                <w:rFonts w:ascii="HG丸ｺﾞｼｯｸM-PRO" w:eastAsia="HG丸ｺﾞｼｯｸM-PRO" w:hAnsi="HG丸ｺﾞｼｯｸM-PRO" w:hint="eastAsia"/>
                <w:color w:val="FF0000"/>
              </w:rPr>
              <w:t>☑</w:t>
            </w:r>
            <w:r>
              <w:rPr>
                <w:rFonts w:ascii="HG丸ｺﾞｼｯｸM-PRO" w:eastAsia="HG丸ｺﾞｼｯｸM-PRO" w:hAnsi="HG丸ｺﾞｼｯｸM-PRO" w:hint="eastAsia"/>
                <w:color w:val="141414"/>
              </w:rPr>
              <w:t xml:space="preserve"> 催事・イベント</w:t>
            </w:r>
          </w:p>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FF0000"/>
              </w:rPr>
              <w:t>☑</w:t>
            </w:r>
            <w:r>
              <w:rPr>
                <w:rFonts w:ascii="HG丸ｺﾞｼｯｸM-PRO" w:eastAsia="HG丸ｺﾞｼｯｸM-PRO" w:hAnsi="HG丸ｺﾞｼｯｸM-PRO" w:hint="eastAsia"/>
                <w:color w:val="141414"/>
              </w:rPr>
              <w:t xml:space="preserve"> 通信販売・EC　　</w:t>
            </w:r>
            <w:r>
              <w:rPr>
                <w:rFonts w:ascii="HG丸ｺﾞｼｯｸM-PRO" w:eastAsia="HG丸ｺﾞｼｯｸM-PRO" w:hAnsi="HG丸ｺﾞｼｯｸM-PRO" w:hint="eastAsia"/>
                <w:color w:val="FF0000"/>
              </w:rPr>
              <w:t>☑</w:t>
            </w:r>
            <w:r>
              <w:rPr>
                <w:rFonts w:ascii="HG丸ｺﾞｼｯｸM-PRO" w:eastAsia="HG丸ｺﾞｼｯｸM-PRO" w:hAnsi="HG丸ｺﾞｼｯｸM-PRO" w:hint="eastAsia"/>
                <w:color w:val="141414"/>
              </w:rPr>
              <w:t xml:space="preserve"> ふるさと納税　　</w:t>
            </w:r>
            <w:r>
              <w:rPr>
                <w:rFonts w:ascii="HG丸ｺﾞｼｯｸM-PRO" w:eastAsia="HG丸ｺﾞｼｯｸM-PRO" w:hAnsi="HG丸ｺﾞｼｯｸM-PRO" w:hint="eastAsia"/>
                <w:color w:val="FF0000"/>
              </w:rPr>
              <w:t>☑</w:t>
            </w:r>
            <w:r>
              <w:rPr>
                <w:rFonts w:ascii="HG丸ｺﾞｼｯｸM-PRO" w:eastAsia="HG丸ｺﾞｼｯｸM-PRO" w:hAnsi="HG丸ｺﾞｼｯｸM-PRO" w:hint="eastAsia"/>
                <w:color w:val="141414"/>
              </w:rPr>
              <w:t xml:space="preserve"> 百貨店・物産展</w:t>
            </w:r>
          </w:p>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 その他（　　　　　　　　　　　　　　　　　　　　　　　　　　）</w:t>
            </w:r>
          </w:p>
        </w:tc>
      </w:tr>
      <w:tr w:rsidR="00D30461">
        <w:trPr>
          <w:trHeight w:val="268"/>
        </w:trPr>
        <w:tc>
          <w:tcPr>
            <w:tcW w:w="2157" w:type="dxa"/>
            <w:tcBorders>
              <w:bottom w:val="dashed" w:sz="4" w:space="0" w:color="auto"/>
            </w:tcBorders>
            <w:shd w:val="clear" w:color="auto" w:fill="FFE9E9"/>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販売開始予定時期</w:t>
            </w:r>
          </w:p>
        </w:tc>
        <w:tc>
          <w:tcPr>
            <w:tcW w:w="7305" w:type="dxa"/>
            <w:tcBorders>
              <w:bottom w:val="dashed" w:sz="4" w:space="0" w:color="auto"/>
            </w:tcBorders>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FF0000"/>
              </w:rPr>
              <w:t>令和９年４月頃</w:t>
            </w:r>
          </w:p>
        </w:tc>
      </w:tr>
      <w:tr w:rsidR="00D30461">
        <w:trPr>
          <w:trHeight w:val="268"/>
        </w:trPr>
        <w:tc>
          <w:tcPr>
            <w:tcW w:w="2157" w:type="dxa"/>
            <w:tcBorders>
              <w:top w:val="dashed" w:sz="4" w:space="0" w:color="auto"/>
            </w:tcBorders>
            <w:shd w:val="clear" w:color="auto" w:fill="FFE9E9"/>
            <w:tcMar>
              <w:top w:w="120" w:type="dxa"/>
              <w:left w:w="186" w:type="dxa"/>
              <w:bottom w:w="120" w:type="dxa"/>
              <w:right w:w="186" w:type="dxa"/>
            </w:tcMar>
            <w:vAlign w:val="center"/>
          </w:tcPr>
          <w:p w:rsidR="00D30461" w:rsidRDefault="008F1641">
            <w:pPr>
              <w:spacing w:line="280" w:lineRule="exact"/>
              <w:jc w:val="righ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（上記の理由）</w:t>
            </w:r>
          </w:p>
        </w:tc>
        <w:tc>
          <w:tcPr>
            <w:tcW w:w="7305" w:type="dxa"/>
            <w:tcBorders>
              <w:top w:val="dashed" w:sz="4" w:space="0" w:color="auto"/>
            </w:tcBorders>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FF0000"/>
              </w:rPr>
              <w:t>GWから菜の花シーズンの観光客向けの土産需要に合わせて開始予定</w:t>
            </w:r>
          </w:p>
        </w:tc>
      </w:tr>
      <w:tr w:rsidR="00D30461">
        <w:trPr>
          <w:trHeight w:val="542"/>
        </w:trPr>
        <w:tc>
          <w:tcPr>
            <w:tcW w:w="2157" w:type="dxa"/>
            <w:shd w:val="clear" w:color="auto" w:fill="FFE9E9"/>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継続的な製造・供給の見通し</w:t>
            </w:r>
          </w:p>
        </w:tc>
        <w:tc>
          <w:tcPr>
            <w:tcW w:w="7305" w:type="dxa"/>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FF0000"/>
              </w:rPr>
              <w:t>例１）自社の生乳供給体制があり、近隣の委託先工場で月産500個まで対応可能。例２）全て手作り・冷凍能力を踏まえ月産80個まで可能。</w:t>
            </w:r>
          </w:p>
        </w:tc>
      </w:tr>
    </w:tbl>
    <w:p w:rsidR="00D30461" w:rsidRDefault="00D30461">
      <w:pPr>
        <w:spacing w:line="280" w:lineRule="exact"/>
        <w:ind w:left="15" w:right="15"/>
        <w:rPr>
          <w:rFonts w:ascii="HG丸ｺﾞｼｯｸM-PRO" w:eastAsia="HG丸ｺﾞｼｯｸM-PRO" w:hAnsi="HG丸ｺﾞｼｯｸM-PRO"/>
          <w:color w:val="808080"/>
        </w:rPr>
      </w:pPr>
    </w:p>
    <w:p w:rsidR="00D30461" w:rsidRDefault="008F1641">
      <w:pPr>
        <w:pStyle w:val="3"/>
        <w:keepNext w:val="0"/>
        <w:spacing w:before="0" w:after="0" w:line="280" w:lineRule="exact"/>
        <w:rPr>
          <w:rFonts w:ascii="HG丸ｺﾞｼｯｸM-PRO" w:eastAsia="HG丸ｺﾞｼｯｸM-PRO" w:hAnsi="HG丸ｺﾞｼｯｸM-PRO"/>
          <w:sz w:val="21"/>
        </w:rPr>
      </w:pPr>
      <w:r>
        <w:rPr>
          <w:rFonts w:ascii="HG丸ｺﾞｼｯｸM-PRO" w:eastAsia="HG丸ｺﾞｼｯｸM-PRO" w:hAnsi="HG丸ｺﾞｼｯｸM-PRO" w:hint="eastAsia"/>
          <w:sz w:val="21"/>
        </w:rPr>
        <w:t>6. 審査に向けた補足情報</w:t>
      </w:r>
      <w:r>
        <w:rPr>
          <w:rFonts w:ascii="HG丸ｺﾞｼｯｸM-PRO" w:eastAsia="HG丸ｺﾞｼｯｸM-PRO" w:hAnsi="HG丸ｺﾞｼｯｸM-PRO" w:hint="eastAsia"/>
          <w:b w:val="0"/>
          <w:sz w:val="21"/>
        </w:rPr>
        <w:t>（任意記入です。審査員が商品理解を深めるための参考とします。）</w:t>
      </w:r>
    </w:p>
    <w:tbl>
      <w:tblPr>
        <w:tblStyle w:val="10"/>
        <w:tblW w:w="9462" w:type="dxa"/>
        <w:tblInd w:w="192" w:type="dxa"/>
        <w:tblLayout w:type="fixed"/>
        <w:tblCellMar>
          <w:top w:w="15" w:type="dxa"/>
          <w:left w:w="15" w:type="dxa"/>
          <w:bottom w:w="15" w:type="dxa"/>
          <w:right w:w="15" w:type="dxa"/>
        </w:tblCellMar>
        <w:tblLook w:val="04A0" w:firstRow="1" w:lastRow="0" w:firstColumn="1" w:lastColumn="0" w:noHBand="0" w:noVBand="1"/>
      </w:tblPr>
      <w:tblGrid>
        <w:gridCol w:w="2113"/>
        <w:gridCol w:w="7349"/>
      </w:tblGrid>
      <w:tr w:rsidR="00D30461">
        <w:trPr>
          <w:trHeight w:val="255"/>
        </w:trPr>
        <w:tc>
          <w:tcPr>
            <w:tcW w:w="2113" w:type="dxa"/>
            <w:shd w:val="clear" w:color="auto" w:fill="FFE9E9"/>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t>審査員に特に見てほしい点</w:t>
            </w:r>
          </w:p>
        </w:tc>
        <w:tc>
          <w:tcPr>
            <w:tcW w:w="7349" w:type="dxa"/>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FF0000"/>
              </w:rPr>
              <w:t>地元原料の生乳と卵を生かした風味と、土産品としての分かりやすさ。</w:t>
            </w:r>
          </w:p>
        </w:tc>
      </w:tr>
      <w:tr w:rsidR="00D30461">
        <w:trPr>
          <w:trHeight w:val="254"/>
        </w:trPr>
        <w:tc>
          <w:tcPr>
            <w:tcW w:w="2113" w:type="dxa"/>
            <w:shd w:val="clear" w:color="auto" w:fill="FFE9E9"/>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b/>
                <w:color w:val="141414"/>
              </w:rPr>
              <w:lastRenderedPageBreak/>
              <w:t>シェフやバイヤーに相談したいこと</w:t>
            </w:r>
          </w:p>
        </w:tc>
        <w:tc>
          <w:tcPr>
            <w:tcW w:w="7349" w:type="dxa"/>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FF0000"/>
              </w:rPr>
              <w:t>より印象に残る味の構成や、百貨店催事や物産展で売れる価格設定、パッケージの見せ方について相談したい。</w:t>
            </w:r>
          </w:p>
        </w:tc>
      </w:tr>
    </w:tbl>
    <w:p w:rsidR="00D30461" w:rsidRDefault="00D30461">
      <w:pPr>
        <w:spacing w:line="280" w:lineRule="exact"/>
        <w:ind w:left="15" w:right="15"/>
        <w:rPr>
          <w:rFonts w:ascii="HG丸ｺﾞｼｯｸM-PRO" w:eastAsia="HG丸ｺﾞｼｯｸM-PRO" w:hAnsi="HG丸ｺﾞｼｯｸM-PRO"/>
          <w:color w:val="808080"/>
        </w:rPr>
      </w:pPr>
    </w:p>
    <w:p w:rsidR="00D30461" w:rsidRDefault="008F1641">
      <w:pPr>
        <w:pStyle w:val="3"/>
        <w:keepNext w:val="0"/>
        <w:spacing w:before="0" w:after="0" w:line="280" w:lineRule="exact"/>
        <w:rPr>
          <w:rFonts w:ascii="HG丸ｺﾞｼｯｸM-PRO" w:eastAsia="HG丸ｺﾞｼｯｸM-PRO" w:hAnsi="HG丸ｺﾞｼｯｸM-PRO"/>
          <w:sz w:val="21"/>
        </w:rPr>
      </w:pPr>
      <w:r>
        <w:rPr>
          <w:rFonts w:ascii="HG丸ｺﾞｼｯｸM-PRO" w:eastAsia="HG丸ｺﾞｼｯｸM-PRO" w:hAnsi="HG丸ｺﾞｼｯｸM-PRO" w:hint="eastAsia"/>
          <w:sz w:val="21"/>
        </w:rPr>
        <w:t>7. 応募条件確認欄</w:t>
      </w:r>
    </w:p>
    <w:tbl>
      <w:tblPr>
        <w:tblStyle w:val="10"/>
        <w:tblW w:w="9462" w:type="dxa"/>
        <w:tblInd w:w="192" w:type="dxa"/>
        <w:tblLayout w:type="fixed"/>
        <w:tblCellMar>
          <w:top w:w="15" w:type="dxa"/>
          <w:left w:w="15" w:type="dxa"/>
          <w:bottom w:w="15" w:type="dxa"/>
          <w:right w:w="15" w:type="dxa"/>
        </w:tblCellMar>
        <w:tblLook w:val="06A0" w:firstRow="1" w:lastRow="0" w:firstColumn="1" w:lastColumn="0" w:noHBand="1" w:noVBand="1"/>
      </w:tblPr>
      <w:tblGrid>
        <w:gridCol w:w="8203"/>
        <w:gridCol w:w="1259"/>
      </w:tblGrid>
      <w:tr w:rsidR="00D30461">
        <w:trPr>
          <w:trHeight w:val="35"/>
        </w:trPr>
        <w:tc>
          <w:tcPr>
            <w:tcW w:w="8203" w:type="dxa"/>
            <w:tcMar>
              <w:top w:w="120" w:type="dxa"/>
              <w:left w:w="186" w:type="dxa"/>
              <w:bottom w:w="120" w:type="dxa"/>
              <w:right w:w="186" w:type="dxa"/>
            </w:tcMar>
            <w:vAlign w:val="center"/>
          </w:tcPr>
          <w:p w:rsidR="00D30461" w:rsidRDefault="008F1641">
            <w:pPr>
              <w:shd w:val="clear" w:color="auto" w:fill="F8F9FA"/>
              <w:spacing w:line="280" w:lineRule="exact"/>
              <w:jc w:val="center"/>
              <w:rPr>
                <w:rFonts w:ascii="HG丸ｺﾞｼｯｸM-PRO" w:eastAsia="HG丸ｺﾞｼｯｸM-PRO" w:hAnsi="HG丸ｺﾞｼｯｸM-PRO"/>
                <w:b/>
                <w:color w:val="141414"/>
              </w:rPr>
            </w:pPr>
            <w:r>
              <w:rPr>
                <w:rFonts w:ascii="HG丸ｺﾞｼｯｸM-PRO" w:eastAsia="HG丸ｺﾞｼｯｸM-PRO" w:hAnsi="HG丸ｺﾞｼｯｸM-PRO" w:hint="eastAsia"/>
                <w:b/>
                <w:color w:val="141414"/>
              </w:rPr>
              <w:t>確認項目</w:t>
            </w:r>
          </w:p>
        </w:tc>
        <w:tc>
          <w:tcPr>
            <w:tcW w:w="1259" w:type="dxa"/>
            <w:tcMar>
              <w:top w:w="120" w:type="dxa"/>
              <w:left w:w="186" w:type="dxa"/>
              <w:bottom w:w="120" w:type="dxa"/>
              <w:right w:w="186" w:type="dxa"/>
            </w:tcMar>
            <w:vAlign w:val="center"/>
          </w:tcPr>
          <w:p w:rsidR="00D30461" w:rsidRDefault="008F1641">
            <w:pPr>
              <w:shd w:val="clear" w:color="auto" w:fill="F8F9FA"/>
              <w:spacing w:line="280" w:lineRule="exact"/>
              <w:jc w:val="center"/>
              <w:rPr>
                <w:rFonts w:ascii="HG丸ｺﾞｼｯｸM-PRO" w:eastAsia="HG丸ｺﾞｼｯｸM-PRO" w:hAnsi="HG丸ｺﾞｼｯｸM-PRO"/>
                <w:b/>
                <w:color w:val="141414"/>
              </w:rPr>
            </w:pPr>
            <w:r>
              <w:rPr>
                <w:rFonts w:ascii="HG丸ｺﾞｼｯｸM-PRO" w:eastAsia="HG丸ｺﾞｼｯｸM-PRO" w:hAnsi="HG丸ｺﾞｼｯｸM-PRO" w:hint="eastAsia"/>
                <w:b/>
                <w:color w:val="141414"/>
              </w:rPr>
              <w:t>チェック</w:t>
            </w:r>
          </w:p>
        </w:tc>
      </w:tr>
      <w:tr w:rsidR="00D30461">
        <w:trPr>
          <w:trHeight w:val="35"/>
        </w:trPr>
        <w:tc>
          <w:tcPr>
            <w:tcW w:w="8203" w:type="dxa"/>
            <w:shd w:val="clear" w:color="auto" w:fill="FFE9E9"/>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安平町内に事業所を有する企業、団体、グループ又は個人事業主である。</w:t>
            </w:r>
          </w:p>
        </w:tc>
        <w:tc>
          <w:tcPr>
            <w:tcW w:w="1259" w:type="dxa"/>
            <w:tcMar>
              <w:top w:w="120" w:type="dxa"/>
              <w:left w:w="186" w:type="dxa"/>
              <w:bottom w:w="120" w:type="dxa"/>
              <w:right w:w="186" w:type="dxa"/>
            </w:tcMar>
            <w:vAlign w:val="center"/>
          </w:tcPr>
          <w:p w:rsidR="00D30461" w:rsidRDefault="008F1641">
            <w:pPr>
              <w:spacing w:line="280" w:lineRule="exact"/>
              <w:jc w:val="center"/>
              <w:rPr>
                <w:rFonts w:ascii="HG丸ｺﾞｼｯｸM-PRO" w:eastAsia="HG丸ｺﾞｼｯｸM-PRO" w:hAnsi="HG丸ｺﾞｼｯｸM-PRO"/>
                <w:color w:val="141414"/>
              </w:rPr>
            </w:pPr>
            <w:r>
              <w:rPr>
                <w:rFonts w:ascii="HG丸ｺﾞｼｯｸM-PRO" w:eastAsia="HG丸ｺﾞｼｯｸM-PRO" w:hAnsi="HG丸ｺﾞｼｯｸM-PRO" w:hint="eastAsia"/>
                <w:color w:val="FF0000"/>
              </w:rPr>
              <w:t>☑</w:t>
            </w:r>
          </w:p>
        </w:tc>
      </w:tr>
      <w:tr w:rsidR="00D30461">
        <w:trPr>
          <w:trHeight w:val="280"/>
        </w:trPr>
        <w:tc>
          <w:tcPr>
            <w:tcW w:w="8203" w:type="dxa"/>
            <w:shd w:val="clear" w:color="auto" w:fill="FFE9E9"/>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応募商品は販売を目的とした商品である。</w:t>
            </w:r>
          </w:p>
        </w:tc>
        <w:tc>
          <w:tcPr>
            <w:tcW w:w="1259" w:type="dxa"/>
            <w:tcMar>
              <w:top w:w="120" w:type="dxa"/>
              <w:left w:w="186" w:type="dxa"/>
              <w:bottom w:w="120" w:type="dxa"/>
              <w:right w:w="186" w:type="dxa"/>
            </w:tcMar>
            <w:vAlign w:val="center"/>
          </w:tcPr>
          <w:p w:rsidR="00D30461" w:rsidRDefault="008F1641">
            <w:pPr>
              <w:spacing w:line="280" w:lineRule="exact"/>
              <w:jc w:val="center"/>
              <w:rPr>
                <w:rFonts w:ascii="HG丸ｺﾞｼｯｸM-PRO" w:eastAsia="HG丸ｺﾞｼｯｸM-PRO" w:hAnsi="HG丸ｺﾞｼｯｸM-PRO"/>
                <w:color w:val="141414"/>
              </w:rPr>
            </w:pPr>
            <w:r>
              <w:rPr>
                <w:rFonts w:ascii="HG丸ｺﾞｼｯｸM-PRO" w:eastAsia="HG丸ｺﾞｼｯｸM-PRO" w:hAnsi="HG丸ｺﾞｼｯｸM-PRO" w:hint="eastAsia"/>
                <w:color w:val="FF0000"/>
              </w:rPr>
              <w:t>☑</w:t>
            </w:r>
          </w:p>
        </w:tc>
      </w:tr>
      <w:tr w:rsidR="009331AE">
        <w:trPr>
          <w:trHeight w:val="280"/>
        </w:trPr>
        <w:tc>
          <w:tcPr>
            <w:tcW w:w="8203" w:type="dxa"/>
            <w:shd w:val="clear" w:color="auto" w:fill="FFE9E9"/>
            <w:tcMar>
              <w:top w:w="120" w:type="dxa"/>
              <w:left w:w="186" w:type="dxa"/>
              <w:bottom w:w="120" w:type="dxa"/>
              <w:right w:w="186" w:type="dxa"/>
            </w:tcMar>
            <w:vAlign w:val="center"/>
          </w:tcPr>
          <w:p w:rsidR="009331AE" w:rsidRDefault="009331AE">
            <w:pPr>
              <w:spacing w:line="280" w:lineRule="exact"/>
              <w:jc w:val="left"/>
              <w:rPr>
                <w:rFonts w:ascii="HG丸ｺﾞｼｯｸM-PRO" w:eastAsia="HG丸ｺﾞｼｯｸM-PRO" w:hAnsi="HG丸ｺﾞｼｯｸM-PRO" w:hint="eastAsia"/>
                <w:color w:val="141414"/>
              </w:rPr>
            </w:pPr>
            <w:r w:rsidRPr="009331AE">
              <w:rPr>
                <w:rFonts w:ascii="HG丸ｺﾞｼｯｸM-PRO" w:eastAsia="HG丸ｺﾞｼｯｸM-PRO" w:hAnsi="HG丸ｺﾞｼｯｸM-PRO" w:hint="eastAsia"/>
                <w:color w:val="141414"/>
              </w:rPr>
              <w:t>応募商品は、販売開始に必要な法的要件を満たしている、又は審査時点で、製造方法、表示内容、販売方法等について具体的に説明できる状態にあり、販売開始に支障がない商品であること。</w:t>
            </w:r>
          </w:p>
        </w:tc>
        <w:tc>
          <w:tcPr>
            <w:tcW w:w="1259" w:type="dxa"/>
            <w:tcMar>
              <w:top w:w="120" w:type="dxa"/>
              <w:left w:w="186" w:type="dxa"/>
              <w:bottom w:w="120" w:type="dxa"/>
              <w:right w:w="186" w:type="dxa"/>
            </w:tcMar>
            <w:vAlign w:val="center"/>
          </w:tcPr>
          <w:p w:rsidR="009331AE" w:rsidRDefault="009331AE">
            <w:pPr>
              <w:spacing w:line="280" w:lineRule="exact"/>
              <w:jc w:val="center"/>
              <w:rPr>
                <w:rFonts w:ascii="HG丸ｺﾞｼｯｸM-PRO" w:eastAsia="HG丸ｺﾞｼｯｸM-PRO" w:hAnsi="HG丸ｺﾞｼｯｸM-PRO" w:hint="eastAsia"/>
                <w:color w:val="FF0000"/>
              </w:rPr>
            </w:pPr>
            <w:r>
              <w:rPr>
                <w:rFonts w:ascii="HG丸ｺﾞｼｯｸM-PRO" w:eastAsia="HG丸ｺﾞｼｯｸM-PRO" w:hAnsi="HG丸ｺﾞｼｯｸM-PRO" w:hint="eastAsia"/>
                <w:color w:val="FF0000"/>
              </w:rPr>
              <w:t>☑</w:t>
            </w:r>
            <w:bookmarkStart w:id="0" w:name="_GoBack"/>
            <w:bookmarkEnd w:id="0"/>
          </w:p>
        </w:tc>
      </w:tr>
      <w:tr w:rsidR="00D30461">
        <w:trPr>
          <w:trHeight w:val="280"/>
        </w:trPr>
        <w:tc>
          <w:tcPr>
            <w:tcW w:w="8203" w:type="dxa"/>
            <w:shd w:val="clear" w:color="auto" w:fill="FFE9E9"/>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応募商品は一般販売していない商品である。</w:t>
            </w:r>
          </w:p>
        </w:tc>
        <w:tc>
          <w:tcPr>
            <w:tcW w:w="1259" w:type="dxa"/>
            <w:tcMar>
              <w:top w:w="120" w:type="dxa"/>
              <w:left w:w="186" w:type="dxa"/>
              <w:bottom w:w="120" w:type="dxa"/>
              <w:right w:w="186" w:type="dxa"/>
            </w:tcMar>
            <w:vAlign w:val="center"/>
          </w:tcPr>
          <w:p w:rsidR="00D30461" w:rsidRDefault="008F1641">
            <w:pPr>
              <w:spacing w:line="280" w:lineRule="exact"/>
              <w:jc w:val="center"/>
              <w:rPr>
                <w:rFonts w:ascii="HG丸ｺﾞｼｯｸM-PRO" w:eastAsia="HG丸ｺﾞｼｯｸM-PRO" w:hAnsi="HG丸ｺﾞｼｯｸM-PRO"/>
                <w:color w:val="141414"/>
              </w:rPr>
            </w:pPr>
            <w:r>
              <w:rPr>
                <w:rFonts w:ascii="HG丸ｺﾞｼｯｸM-PRO" w:eastAsia="HG丸ｺﾞｼｯｸM-PRO" w:hAnsi="HG丸ｺﾞｼｯｸM-PRO" w:hint="eastAsia"/>
                <w:color w:val="FF0000"/>
              </w:rPr>
              <w:t>☑</w:t>
            </w:r>
          </w:p>
        </w:tc>
      </w:tr>
      <w:tr w:rsidR="00D30461">
        <w:trPr>
          <w:trHeight w:val="35"/>
        </w:trPr>
        <w:tc>
          <w:tcPr>
            <w:tcW w:w="8203" w:type="dxa"/>
            <w:shd w:val="clear" w:color="auto" w:fill="FFE9E9"/>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限定販売又は短期間のテスト販売に留まる場合は応募可能であることを確認した。</w:t>
            </w:r>
          </w:p>
        </w:tc>
        <w:tc>
          <w:tcPr>
            <w:tcW w:w="1259" w:type="dxa"/>
            <w:tcMar>
              <w:top w:w="120" w:type="dxa"/>
              <w:left w:w="186" w:type="dxa"/>
              <w:bottom w:w="120" w:type="dxa"/>
              <w:right w:w="186" w:type="dxa"/>
            </w:tcMar>
            <w:vAlign w:val="center"/>
          </w:tcPr>
          <w:p w:rsidR="00D30461" w:rsidRDefault="008F1641">
            <w:pPr>
              <w:spacing w:line="280" w:lineRule="exact"/>
              <w:jc w:val="center"/>
              <w:rPr>
                <w:rFonts w:ascii="HG丸ｺﾞｼｯｸM-PRO" w:eastAsia="HG丸ｺﾞｼｯｸM-PRO" w:hAnsi="HG丸ｺﾞｼｯｸM-PRO"/>
                <w:color w:val="141414"/>
              </w:rPr>
            </w:pPr>
            <w:r>
              <w:rPr>
                <w:rFonts w:ascii="HG丸ｺﾞｼｯｸM-PRO" w:eastAsia="HG丸ｺﾞｼｯｸM-PRO" w:hAnsi="HG丸ｺﾞｼｯｸM-PRO" w:hint="eastAsia"/>
                <w:color w:val="FF0000"/>
              </w:rPr>
              <w:t>☑</w:t>
            </w:r>
          </w:p>
        </w:tc>
      </w:tr>
      <w:tr w:rsidR="00D30461">
        <w:trPr>
          <w:trHeight w:val="35"/>
        </w:trPr>
        <w:tc>
          <w:tcPr>
            <w:tcW w:w="8203" w:type="dxa"/>
            <w:shd w:val="clear" w:color="auto" w:fill="FFE9E9"/>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味の改良品は可、パッケージのみの改良品は応募対象外であることを確認した。</w:t>
            </w:r>
          </w:p>
        </w:tc>
        <w:tc>
          <w:tcPr>
            <w:tcW w:w="1259" w:type="dxa"/>
            <w:tcMar>
              <w:top w:w="120" w:type="dxa"/>
              <w:left w:w="186" w:type="dxa"/>
              <w:bottom w:w="120" w:type="dxa"/>
              <w:right w:w="186" w:type="dxa"/>
            </w:tcMar>
            <w:vAlign w:val="center"/>
          </w:tcPr>
          <w:p w:rsidR="00D30461" w:rsidRDefault="008F1641">
            <w:pPr>
              <w:spacing w:line="280" w:lineRule="exact"/>
              <w:jc w:val="center"/>
              <w:rPr>
                <w:rFonts w:ascii="HG丸ｺﾞｼｯｸM-PRO" w:eastAsia="HG丸ｺﾞｼｯｸM-PRO" w:hAnsi="HG丸ｺﾞｼｯｸM-PRO"/>
                <w:color w:val="141414"/>
              </w:rPr>
            </w:pPr>
            <w:r>
              <w:rPr>
                <w:rFonts w:ascii="HG丸ｺﾞｼｯｸM-PRO" w:eastAsia="HG丸ｺﾞｼｯｸM-PRO" w:hAnsi="HG丸ｺﾞｼｯｸM-PRO" w:hint="eastAsia"/>
                <w:color w:val="FF0000"/>
              </w:rPr>
              <w:t>☑</w:t>
            </w:r>
          </w:p>
        </w:tc>
      </w:tr>
      <w:tr w:rsidR="00D30461">
        <w:trPr>
          <w:trHeight w:val="35"/>
        </w:trPr>
        <w:tc>
          <w:tcPr>
            <w:tcW w:w="8203" w:type="dxa"/>
            <w:shd w:val="clear" w:color="auto" w:fill="FFE9E9"/>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審査会当日にデモ商品等の現物を用いて説明することが可能である。</w:t>
            </w:r>
          </w:p>
        </w:tc>
        <w:tc>
          <w:tcPr>
            <w:tcW w:w="1259" w:type="dxa"/>
            <w:tcMar>
              <w:top w:w="120" w:type="dxa"/>
              <w:left w:w="186" w:type="dxa"/>
              <w:bottom w:w="120" w:type="dxa"/>
              <w:right w:w="186" w:type="dxa"/>
            </w:tcMar>
            <w:vAlign w:val="center"/>
          </w:tcPr>
          <w:p w:rsidR="00D30461" w:rsidRDefault="008F1641">
            <w:pPr>
              <w:spacing w:line="280" w:lineRule="exact"/>
              <w:jc w:val="center"/>
              <w:rPr>
                <w:rFonts w:ascii="HG丸ｺﾞｼｯｸM-PRO" w:eastAsia="HG丸ｺﾞｼｯｸM-PRO" w:hAnsi="HG丸ｺﾞｼｯｸM-PRO"/>
                <w:color w:val="141414"/>
              </w:rPr>
            </w:pPr>
            <w:r>
              <w:rPr>
                <w:rFonts w:ascii="HG丸ｺﾞｼｯｸM-PRO" w:eastAsia="HG丸ｺﾞｼｯｸM-PRO" w:hAnsi="HG丸ｺﾞｼｯｸM-PRO" w:hint="eastAsia"/>
                <w:color w:val="FF0000"/>
              </w:rPr>
              <w:t>☑</w:t>
            </w:r>
          </w:p>
        </w:tc>
      </w:tr>
      <w:tr w:rsidR="00D30461">
        <w:trPr>
          <w:trHeight w:val="35"/>
        </w:trPr>
        <w:tc>
          <w:tcPr>
            <w:tcW w:w="8203" w:type="dxa"/>
            <w:shd w:val="clear" w:color="auto" w:fill="FFE9E9"/>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応募内容に虚偽がない。</w:t>
            </w:r>
          </w:p>
        </w:tc>
        <w:tc>
          <w:tcPr>
            <w:tcW w:w="1259" w:type="dxa"/>
            <w:tcMar>
              <w:top w:w="120" w:type="dxa"/>
              <w:left w:w="186" w:type="dxa"/>
              <w:bottom w:w="120" w:type="dxa"/>
              <w:right w:w="186" w:type="dxa"/>
            </w:tcMar>
            <w:vAlign w:val="center"/>
          </w:tcPr>
          <w:p w:rsidR="00D30461" w:rsidRDefault="008F1641">
            <w:pPr>
              <w:spacing w:line="280" w:lineRule="exact"/>
              <w:jc w:val="center"/>
              <w:rPr>
                <w:rFonts w:ascii="HG丸ｺﾞｼｯｸM-PRO" w:eastAsia="HG丸ｺﾞｼｯｸM-PRO" w:hAnsi="HG丸ｺﾞｼｯｸM-PRO"/>
                <w:color w:val="141414"/>
              </w:rPr>
            </w:pPr>
            <w:r>
              <w:rPr>
                <w:rFonts w:ascii="HG丸ｺﾞｼｯｸM-PRO" w:eastAsia="HG丸ｺﾞｼｯｸM-PRO" w:hAnsi="HG丸ｺﾞｼｯｸM-PRO" w:hint="eastAsia"/>
                <w:color w:val="FF0000"/>
              </w:rPr>
              <w:t>☑</w:t>
            </w:r>
          </w:p>
        </w:tc>
      </w:tr>
    </w:tbl>
    <w:p w:rsidR="00D30461" w:rsidRDefault="00D30461">
      <w:pPr>
        <w:spacing w:line="280" w:lineRule="exact"/>
        <w:ind w:left="15" w:right="15"/>
        <w:rPr>
          <w:rFonts w:ascii="HG丸ｺﾞｼｯｸM-PRO" w:eastAsia="HG丸ｺﾞｼｯｸM-PRO" w:hAnsi="HG丸ｺﾞｼｯｸM-PRO"/>
          <w:color w:val="808080"/>
        </w:rPr>
      </w:pPr>
    </w:p>
    <w:p w:rsidR="00D30461" w:rsidRDefault="008F1641">
      <w:pPr>
        <w:pStyle w:val="3"/>
        <w:keepNext w:val="0"/>
        <w:spacing w:before="0" w:after="0" w:line="280" w:lineRule="exact"/>
        <w:rPr>
          <w:rFonts w:ascii="HG丸ｺﾞｼｯｸM-PRO" w:eastAsia="HG丸ｺﾞｼｯｸM-PRO" w:hAnsi="HG丸ｺﾞｼｯｸM-PRO"/>
          <w:sz w:val="21"/>
        </w:rPr>
      </w:pPr>
      <w:r>
        <w:rPr>
          <w:rFonts w:ascii="HG丸ｺﾞｼｯｸM-PRO" w:eastAsia="HG丸ｺﾞｼｯｸM-PRO" w:hAnsi="HG丸ｺﾞｼｯｸM-PRO" w:hint="eastAsia"/>
          <w:sz w:val="21"/>
        </w:rPr>
        <w:t>8. 提出書類確認欄</w:t>
      </w:r>
    </w:p>
    <w:tbl>
      <w:tblPr>
        <w:tblStyle w:val="10"/>
        <w:tblW w:w="9463" w:type="dxa"/>
        <w:tblInd w:w="192" w:type="dxa"/>
        <w:tblLayout w:type="fixed"/>
        <w:tblCellMar>
          <w:top w:w="15" w:type="dxa"/>
          <w:left w:w="15" w:type="dxa"/>
          <w:bottom w:w="15" w:type="dxa"/>
          <w:right w:w="15" w:type="dxa"/>
        </w:tblCellMar>
        <w:tblLook w:val="04A0" w:firstRow="1" w:lastRow="0" w:firstColumn="1" w:lastColumn="0" w:noHBand="0" w:noVBand="1"/>
      </w:tblPr>
      <w:tblGrid>
        <w:gridCol w:w="8203"/>
        <w:gridCol w:w="1260"/>
      </w:tblGrid>
      <w:tr w:rsidR="00D30461">
        <w:tc>
          <w:tcPr>
            <w:tcW w:w="8203" w:type="dxa"/>
            <w:tcMar>
              <w:top w:w="120" w:type="dxa"/>
              <w:left w:w="186" w:type="dxa"/>
              <w:bottom w:w="120" w:type="dxa"/>
              <w:right w:w="186" w:type="dxa"/>
            </w:tcMar>
            <w:vAlign w:val="center"/>
          </w:tcPr>
          <w:p w:rsidR="00D30461" w:rsidRDefault="008F1641">
            <w:pPr>
              <w:shd w:val="clear" w:color="auto" w:fill="F8F9FA"/>
              <w:spacing w:line="280" w:lineRule="exact"/>
              <w:jc w:val="center"/>
              <w:rPr>
                <w:rFonts w:ascii="HG丸ｺﾞｼｯｸM-PRO" w:eastAsia="HG丸ｺﾞｼｯｸM-PRO" w:hAnsi="HG丸ｺﾞｼｯｸM-PRO"/>
                <w:b/>
                <w:color w:val="141414"/>
              </w:rPr>
            </w:pPr>
            <w:r>
              <w:rPr>
                <w:rFonts w:ascii="HG丸ｺﾞｼｯｸM-PRO" w:eastAsia="HG丸ｺﾞｼｯｸM-PRO" w:hAnsi="HG丸ｺﾞｼｯｸM-PRO" w:hint="eastAsia"/>
                <w:b/>
                <w:color w:val="141414"/>
              </w:rPr>
              <w:t>提出書類（※①～③をメールで提出することを推奨）</w:t>
            </w:r>
          </w:p>
        </w:tc>
        <w:tc>
          <w:tcPr>
            <w:tcW w:w="1260" w:type="dxa"/>
            <w:tcMar>
              <w:top w:w="120" w:type="dxa"/>
              <w:left w:w="186" w:type="dxa"/>
              <w:bottom w:w="120" w:type="dxa"/>
              <w:right w:w="186" w:type="dxa"/>
            </w:tcMar>
            <w:vAlign w:val="center"/>
          </w:tcPr>
          <w:p w:rsidR="00D30461" w:rsidRDefault="008F1641">
            <w:pPr>
              <w:shd w:val="clear" w:color="auto" w:fill="F8F9FA"/>
              <w:spacing w:line="280" w:lineRule="exact"/>
              <w:jc w:val="center"/>
              <w:rPr>
                <w:rFonts w:ascii="HG丸ｺﾞｼｯｸM-PRO" w:eastAsia="HG丸ｺﾞｼｯｸM-PRO" w:hAnsi="HG丸ｺﾞｼｯｸM-PRO"/>
                <w:b/>
                <w:color w:val="141414"/>
              </w:rPr>
            </w:pPr>
            <w:r>
              <w:rPr>
                <w:rFonts w:ascii="HG丸ｺﾞｼｯｸM-PRO" w:eastAsia="HG丸ｺﾞｼｯｸM-PRO" w:hAnsi="HG丸ｺﾞｼｯｸM-PRO" w:hint="eastAsia"/>
                <w:b/>
                <w:color w:val="141414"/>
              </w:rPr>
              <w:t>チェック</w:t>
            </w:r>
          </w:p>
        </w:tc>
      </w:tr>
      <w:tr w:rsidR="00D30461">
        <w:tc>
          <w:tcPr>
            <w:tcW w:w="8203" w:type="dxa"/>
            <w:shd w:val="clear" w:color="auto" w:fill="FFE9E9"/>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①参加申込書 兼 商品カルテ（この書類です）</w:t>
            </w:r>
          </w:p>
        </w:tc>
        <w:tc>
          <w:tcPr>
            <w:tcW w:w="1260" w:type="dxa"/>
            <w:tcMar>
              <w:top w:w="120" w:type="dxa"/>
              <w:left w:w="186" w:type="dxa"/>
              <w:bottom w:w="120" w:type="dxa"/>
              <w:right w:w="186" w:type="dxa"/>
            </w:tcMar>
            <w:vAlign w:val="center"/>
          </w:tcPr>
          <w:p w:rsidR="00D30461" w:rsidRDefault="008F1641">
            <w:pPr>
              <w:spacing w:line="280" w:lineRule="exact"/>
              <w:jc w:val="center"/>
              <w:rPr>
                <w:rFonts w:ascii="HG丸ｺﾞｼｯｸM-PRO" w:eastAsia="HG丸ｺﾞｼｯｸM-PRO" w:hAnsi="HG丸ｺﾞｼｯｸM-PRO"/>
                <w:color w:val="141414"/>
              </w:rPr>
            </w:pPr>
            <w:r>
              <w:rPr>
                <w:rFonts w:ascii="HG丸ｺﾞｼｯｸM-PRO" w:eastAsia="HG丸ｺﾞｼｯｸM-PRO" w:hAnsi="HG丸ｺﾞｼｯｸM-PRO" w:hint="eastAsia"/>
                <w:color w:val="FF0000"/>
              </w:rPr>
              <w:t>☑</w:t>
            </w:r>
          </w:p>
        </w:tc>
      </w:tr>
      <w:tr w:rsidR="00D30461">
        <w:tc>
          <w:tcPr>
            <w:tcW w:w="8203" w:type="dxa"/>
            <w:shd w:val="clear" w:color="auto" w:fill="FFE9E9"/>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②商品写真（①への貼付のほか、jpg等の画像データとしてもメールで提出する）</w:t>
            </w:r>
          </w:p>
        </w:tc>
        <w:tc>
          <w:tcPr>
            <w:tcW w:w="1260" w:type="dxa"/>
            <w:tcMar>
              <w:top w:w="120" w:type="dxa"/>
              <w:left w:w="186" w:type="dxa"/>
              <w:bottom w:w="120" w:type="dxa"/>
              <w:right w:w="186" w:type="dxa"/>
            </w:tcMar>
            <w:vAlign w:val="center"/>
          </w:tcPr>
          <w:p w:rsidR="00D30461" w:rsidRDefault="008F1641">
            <w:pPr>
              <w:spacing w:line="280" w:lineRule="exact"/>
              <w:jc w:val="center"/>
              <w:rPr>
                <w:rFonts w:ascii="HG丸ｺﾞｼｯｸM-PRO" w:eastAsia="HG丸ｺﾞｼｯｸM-PRO" w:hAnsi="HG丸ｺﾞｼｯｸM-PRO"/>
                <w:color w:val="141414"/>
              </w:rPr>
            </w:pPr>
            <w:r>
              <w:rPr>
                <w:rFonts w:ascii="HG丸ｺﾞｼｯｸM-PRO" w:eastAsia="HG丸ｺﾞｼｯｸM-PRO" w:hAnsi="HG丸ｺﾞｼｯｸM-PRO" w:hint="eastAsia"/>
                <w:color w:val="FF0000"/>
              </w:rPr>
              <w:t>☑</w:t>
            </w:r>
          </w:p>
        </w:tc>
      </w:tr>
      <w:tr w:rsidR="00D30461">
        <w:tc>
          <w:tcPr>
            <w:tcW w:w="8203" w:type="dxa"/>
            <w:shd w:val="clear" w:color="auto" w:fill="FFE9E9"/>
            <w:tcMar>
              <w:top w:w="120" w:type="dxa"/>
              <w:left w:w="186" w:type="dxa"/>
              <w:bottom w:w="120" w:type="dxa"/>
              <w:right w:w="186" w:type="dxa"/>
            </w:tcMar>
            <w:vAlign w:val="center"/>
          </w:tcPr>
          <w:p w:rsidR="00D30461" w:rsidRDefault="008F1641">
            <w:pPr>
              <w:spacing w:line="280" w:lineRule="exact"/>
              <w:jc w:val="left"/>
              <w:rPr>
                <w:rFonts w:ascii="HG丸ｺﾞｼｯｸM-PRO" w:eastAsia="HG丸ｺﾞｼｯｸM-PRO" w:hAnsi="HG丸ｺﾞｼｯｸM-PRO"/>
                <w:color w:val="141414"/>
              </w:rPr>
            </w:pPr>
            <w:r>
              <w:rPr>
                <w:rFonts w:ascii="HG丸ｺﾞｼｯｸM-PRO" w:eastAsia="HG丸ｺﾞｼｯｸM-PRO" w:hAnsi="HG丸ｺﾞｼｯｸM-PRO" w:hint="eastAsia"/>
                <w:color w:val="141414"/>
              </w:rPr>
              <w:t>③その他添付資料（任意）　【</w:t>
            </w:r>
            <w:r>
              <w:rPr>
                <w:rFonts w:ascii="HG丸ｺﾞｼｯｸM-PRO" w:eastAsia="HG丸ｺﾞｼｯｸM-PRO" w:hAnsi="HG丸ｺﾞｼｯｸM-PRO" w:hint="eastAsia"/>
                <w:b/>
                <w:color w:val="141414"/>
                <w:highlight w:val="lightGray"/>
              </w:rPr>
              <w:t>資料名</w:t>
            </w:r>
            <w:r>
              <w:rPr>
                <w:rFonts w:ascii="HG丸ｺﾞｼｯｸM-PRO" w:eastAsia="HG丸ｺﾞｼｯｸM-PRO" w:hAnsi="HG丸ｺﾞｼｯｸM-PRO" w:hint="eastAsia"/>
                <w:color w:val="141414"/>
              </w:rPr>
              <w:t xml:space="preserve">　</w:t>
            </w:r>
            <w:r>
              <w:rPr>
                <w:rFonts w:ascii="HG丸ｺﾞｼｯｸM-PRO" w:eastAsia="HG丸ｺﾞｼｯｸM-PRO" w:hAnsi="HG丸ｺﾞｼｯｸM-PRO" w:hint="eastAsia"/>
                <w:color w:val="FF0000"/>
              </w:rPr>
              <w:t>会社概要及び自社ブランド紹介資料</w:t>
            </w:r>
            <w:r>
              <w:rPr>
                <w:rFonts w:ascii="HG丸ｺﾞｼｯｸM-PRO" w:eastAsia="HG丸ｺﾞｼｯｸM-PRO" w:hAnsi="HG丸ｺﾞｼｯｸM-PRO" w:hint="eastAsia"/>
                <w:color w:val="141414"/>
              </w:rPr>
              <w:t xml:space="preserve">　　】</w:t>
            </w:r>
          </w:p>
        </w:tc>
        <w:tc>
          <w:tcPr>
            <w:tcW w:w="1260" w:type="dxa"/>
            <w:tcMar>
              <w:top w:w="120" w:type="dxa"/>
              <w:left w:w="186" w:type="dxa"/>
              <w:bottom w:w="120" w:type="dxa"/>
              <w:right w:w="186" w:type="dxa"/>
            </w:tcMar>
            <w:vAlign w:val="center"/>
          </w:tcPr>
          <w:p w:rsidR="00D30461" w:rsidRDefault="008F1641">
            <w:pPr>
              <w:spacing w:line="280" w:lineRule="exact"/>
              <w:jc w:val="center"/>
              <w:rPr>
                <w:rFonts w:ascii="HG丸ｺﾞｼｯｸM-PRO" w:eastAsia="HG丸ｺﾞｼｯｸM-PRO" w:hAnsi="HG丸ｺﾞｼｯｸM-PRO"/>
                <w:color w:val="141414"/>
              </w:rPr>
            </w:pPr>
            <w:r>
              <w:rPr>
                <w:rFonts w:ascii="HG丸ｺﾞｼｯｸM-PRO" w:eastAsia="HG丸ｺﾞｼｯｸM-PRO" w:hAnsi="HG丸ｺﾞｼｯｸM-PRO" w:hint="eastAsia"/>
                <w:color w:val="FF0000"/>
              </w:rPr>
              <w:t>☑</w:t>
            </w:r>
          </w:p>
        </w:tc>
      </w:tr>
    </w:tbl>
    <w:p w:rsidR="00D30461" w:rsidRDefault="00D30461">
      <w:pPr>
        <w:spacing w:line="280" w:lineRule="exact"/>
        <w:ind w:left="15" w:right="15"/>
        <w:rPr>
          <w:rFonts w:ascii="HG丸ｺﾞｼｯｸM-PRO" w:eastAsia="HG丸ｺﾞｼｯｸM-PRO" w:hAnsi="HG丸ｺﾞｼｯｸM-PRO"/>
          <w:vanish/>
        </w:rPr>
      </w:pPr>
    </w:p>
    <w:p w:rsidR="00D30461" w:rsidRDefault="00D30461">
      <w:pPr>
        <w:spacing w:line="280" w:lineRule="exact"/>
        <w:ind w:left="15" w:right="15"/>
        <w:rPr>
          <w:rFonts w:ascii="HG丸ｺﾞｼｯｸM-PRO" w:eastAsia="HG丸ｺﾞｼｯｸM-PRO" w:hAnsi="HG丸ｺﾞｼｯｸM-PRO"/>
        </w:rPr>
      </w:pPr>
    </w:p>
    <w:p w:rsidR="00D30461" w:rsidRDefault="008F1641">
      <w:pPr>
        <w:spacing w:line="280" w:lineRule="exact"/>
        <w:ind w:left="15" w:right="15"/>
        <w:rPr>
          <w:rFonts w:ascii="HG丸ｺﾞｼｯｸM-PRO" w:eastAsia="HG丸ｺﾞｼｯｸM-PRO" w:hAnsi="HG丸ｺﾞｼｯｸM-PRO"/>
        </w:rPr>
      </w:pPr>
      <w:r>
        <w:rPr>
          <w:rFonts w:ascii="HG丸ｺﾞｼｯｸM-PRO" w:eastAsia="HG丸ｺﾞｼｯｸM-PRO" w:hAnsi="HG丸ｺﾞｼｯｸM-PRO" w:hint="eastAsia"/>
        </w:rPr>
        <w:t>【記入上の注意】</w:t>
      </w:r>
    </w:p>
    <w:p w:rsidR="00D30461" w:rsidRDefault="008F1641">
      <w:pPr>
        <w:spacing w:line="280" w:lineRule="exact"/>
        <w:ind w:left="15" w:right="15"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color w:val="141414"/>
        </w:rPr>
        <w:t xml:space="preserve">☑ </w:t>
      </w:r>
      <w:r>
        <w:rPr>
          <w:rFonts w:ascii="HG丸ｺﾞｼｯｸM-PRO" w:eastAsia="HG丸ｺﾞｼｯｸM-PRO" w:hAnsi="HG丸ｺﾞｼｯｸM-PRO" w:hint="eastAsia"/>
        </w:rPr>
        <w:t>本様式は、応募商品１点につき１部作成してください。１事業者につき２商品まで応募できます。</w:t>
      </w:r>
    </w:p>
    <w:p w:rsidR="00D30461" w:rsidRDefault="008F1641">
      <w:pPr>
        <w:spacing w:line="280" w:lineRule="exact"/>
        <w:ind w:left="15" w:right="15"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color w:val="141414"/>
        </w:rPr>
        <w:t xml:space="preserve">☑ </w:t>
      </w:r>
      <w:r>
        <w:rPr>
          <w:rFonts w:ascii="HG丸ｺﾞｼｯｸM-PRO" w:eastAsia="HG丸ｺﾞｼｯｸM-PRO" w:hAnsi="HG丸ｺﾞｼｯｸM-PRO" w:hint="eastAsia"/>
        </w:rPr>
        <w:t>審査員が事前に内容を把握するための資料となります。できるだけ具体的に記入してください。</w:t>
      </w:r>
    </w:p>
    <w:p w:rsidR="00D30461" w:rsidRDefault="008F1641">
      <w:pPr>
        <w:spacing w:line="280" w:lineRule="exact"/>
        <w:ind w:left="15" w:right="15"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color w:val="141414"/>
        </w:rPr>
        <w:t xml:space="preserve">☑ </w:t>
      </w:r>
      <w:r>
        <w:rPr>
          <w:rFonts w:ascii="HG丸ｺﾞｼｯｸM-PRO" w:eastAsia="HG丸ｺﾞｼｯｸM-PRO" w:hAnsi="HG丸ｺﾞｼｯｸM-PRO" w:hint="eastAsia"/>
        </w:rPr>
        <w:t>記入欄が不足する場合は、別紙添付でも差し支えありません。</w:t>
      </w:r>
    </w:p>
    <w:p w:rsidR="00D30461" w:rsidRDefault="008F1641">
      <w:pPr>
        <w:spacing w:line="280" w:lineRule="exact"/>
        <w:ind w:left="15" w:right="15" w:firstLineChars="100" w:firstLine="210"/>
        <w:rPr>
          <w:rFonts w:ascii="HG丸ｺﾞｼｯｸM-PRO" w:eastAsia="HG丸ｺﾞｼｯｸM-PRO" w:hAnsi="HG丸ｺﾞｼｯｸM-PRO"/>
        </w:rPr>
      </w:pPr>
      <w:r>
        <w:rPr>
          <w:rFonts w:ascii="HG丸ｺﾞｼｯｸM-PRO" w:eastAsia="HG丸ｺﾞｼｯｸM-PRO" w:hAnsi="HG丸ｺﾞｼｯｸM-PRO" w:hint="eastAsia"/>
          <w:color w:val="141414"/>
        </w:rPr>
        <w:t xml:space="preserve">☑ </w:t>
      </w:r>
      <w:r>
        <w:rPr>
          <w:rFonts w:ascii="HG丸ｺﾞｼｯｸM-PRO" w:eastAsia="HG丸ｺﾞｼｯｸM-PRO" w:hAnsi="HG丸ｺﾞｼｯｸM-PRO" w:hint="eastAsia"/>
        </w:rPr>
        <w:t>商品写真は、商品全体が分かるものを必ず1点以上添付してください。</w:t>
      </w:r>
    </w:p>
    <w:p w:rsidR="00D30461" w:rsidRDefault="008F1641">
      <w:pPr>
        <w:spacing w:line="280" w:lineRule="exact"/>
        <w:ind w:left="15" w:right="15" w:firstLineChars="100" w:firstLine="210"/>
        <w:rPr>
          <w:rFonts w:ascii="HG丸ｺﾞｼｯｸM-PRO" w:eastAsia="HG丸ｺﾞｼｯｸM-PRO" w:hAnsi="HG丸ｺﾞｼｯｸM-PRO"/>
          <w:color w:val="808080"/>
        </w:rPr>
      </w:pPr>
      <w:r>
        <w:rPr>
          <w:rFonts w:ascii="HG丸ｺﾞｼｯｸM-PRO" w:eastAsia="HG丸ｺﾞｼｯｸM-PRO" w:hAnsi="HG丸ｺﾞｼｯｸM-PRO" w:hint="eastAsia"/>
          <w:color w:val="141414"/>
        </w:rPr>
        <w:t xml:space="preserve">☑ </w:t>
      </w:r>
      <w:r>
        <w:rPr>
          <w:rFonts w:ascii="HG丸ｺﾞｼｯｸM-PRO" w:eastAsia="HG丸ｺﾞｼｯｸM-PRO" w:hAnsi="HG丸ｺﾞｼｯｸM-PRO" w:hint="eastAsia"/>
        </w:rPr>
        <w:t>記載内容に虚偽があった場合は、応募の無効又は受賞の取り消し等を行う場合があります。</w:t>
      </w:r>
    </w:p>
    <w:p w:rsidR="00D30461" w:rsidRDefault="00D30461">
      <w:pPr>
        <w:rPr>
          <w:rFonts w:ascii="HG丸ｺﾞｼｯｸM-PRO" w:eastAsia="HG丸ｺﾞｼｯｸM-PRO" w:hAnsi="HG丸ｺﾞｼｯｸM-PRO"/>
        </w:rPr>
      </w:pPr>
    </w:p>
    <w:p w:rsidR="00D30461" w:rsidRDefault="008F1641">
      <w:pPr>
        <w:rPr>
          <w:rFonts w:ascii="HG丸ｺﾞｼｯｸM-PRO" w:eastAsia="HG丸ｺﾞｼｯｸM-PRO" w:hAnsi="HG丸ｺﾞｼｯｸM-PRO"/>
        </w:rPr>
      </w:pPr>
      <w:r>
        <w:rPr>
          <w:rFonts w:ascii="HG丸ｺﾞｼｯｸM-PRO" w:eastAsia="HG丸ｺﾞｼｯｸM-PRO" w:hAnsi="HG丸ｺﾞｼｯｸM-PRO" w:hint="eastAsia"/>
        </w:rPr>
        <w:t>【提出書類の送付先】</w:t>
      </w:r>
    </w:p>
    <w:p w:rsidR="00D30461" w:rsidRDefault="008F1641">
      <w:pPr>
        <w:spacing w:line="320" w:lineRule="exact"/>
        <w:jc w:val="center"/>
        <w:rPr>
          <w:rFonts w:ascii="HG丸ｺﾞｼｯｸM-PRO" w:eastAsia="HG丸ｺﾞｼｯｸM-PRO" w:hAnsi="HG丸ｺﾞｼｯｸM-PRO"/>
        </w:rPr>
      </w:pPr>
      <w:r>
        <w:rPr>
          <w:rFonts w:ascii="HG丸ｺﾞｼｯｸM-PRO" w:eastAsia="HG丸ｺﾞｼｯｸM-PRO" w:hAnsi="HG丸ｺﾞｼｯｸM-PRO" w:hint="eastAsia"/>
          <w:b/>
          <w:sz w:val="28"/>
        </w:rPr>
        <w:t>安平町商工観光課</w:t>
      </w:r>
      <w:r>
        <w:rPr>
          <w:rFonts w:ascii="HG丸ｺﾞｼｯｸM-PRO" w:eastAsia="HG丸ｺﾞｼｯｸM-PRO" w:hAnsi="HG丸ｺﾞｼｯｸM-PRO" w:hint="eastAsia"/>
        </w:rPr>
        <w:t>（担当/高橋）</w:t>
      </w:r>
      <w:r>
        <w:rPr>
          <w:rFonts w:ascii="HG丸ｺﾞｼｯｸM-PRO" w:eastAsia="HG丸ｺﾞｼｯｸM-PRO" w:hAnsi="HG丸ｺﾞｼｯｸM-PRO" w:hint="eastAsia"/>
          <w:sz w:val="28"/>
        </w:rPr>
        <w:t xml:space="preserve">　</w:t>
      </w:r>
      <w:r>
        <w:rPr>
          <w:rFonts w:ascii="HG丸ｺﾞｼｯｸM-PRO" w:eastAsia="HG丸ｺﾞｼｯｸM-PRO" w:hAnsi="HG丸ｺﾞｼｯｸM-PRO" w:hint="eastAsia"/>
          <w:b/>
          <w:sz w:val="28"/>
        </w:rPr>
        <w:t>michinoeki@town.abira.lg.jp</w:t>
      </w:r>
    </w:p>
    <w:p w:rsidR="00D30461" w:rsidRDefault="008F1641">
      <w:pPr>
        <w:spacing w:line="320" w:lineRule="exact"/>
        <w:ind w:firstLineChars="500" w:firstLine="1050"/>
        <w:rPr>
          <w:rFonts w:ascii="HG丸ｺﾞｼｯｸM-PRO" w:eastAsia="HG丸ｺﾞｼｯｸM-PRO" w:hAnsi="HG丸ｺﾞｼｯｸM-PRO"/>
        </w:rPr>
      </w:pPr>
      <w:r>
        <w:rPr>
          <w:rFonts w:ascii="HG丸ｺﾞｼｯｸM-PRO" w:eastAsia="HG丸ｺﾞｼｯｸM-PRO" w:hAnsi="HG丸ｺﾞｼｯｸM-PRO" w:hint="eastAsia"/>
        </w:rPr>
        <w:t>安平町役場総合支所内　勇払郡安平町追分中央１番地40</w:t>
      </w:r>
    </w:p>
    <w:p w:rsidR="00D30461" w:rsidRDefault="008F1641">
      <w:pPr>
        <w:spacing w:line="320" w:lineRule="exact"/>
        <w:ind w:firstLineChars="500" w:firstLine="1050"/>
        <w:rPr>
          <w:rFonts w:ascii="HG丸ｺﾞｼｯｸM-PRO" w:eastAsia="HG丸ｺﾞｼｯｸM-PRO" w:hAnsi="HG丸ｺﾞｼｯｸM-PRO"/>
        </w:rPr>
      </w:pPr>
      <w:r>
        <w:rPr>
          <w:rFonts w:ascii="HG丸ｺﾞｼｯｸM-PRO" w:eastAsia="HG丸ｺﾞｼｯｸM-PRO" w:hAnsi="HG丸ｺﾞｼｯｸM-PRO" w:hint="eastAsia"/>
        </w:rPr>
        <w:t>商工観光課直通☎0145-29-7083</w:t>
      </w:r>
    </w:p>
    <w:p w:rsidR="00D30461" w:rsidRDefault="00D30461">
      <w:pPr>
        <w:spacing w:line="320" w:lineRule="exact"/>
        <w:rPr>
          <w:rFonts w:ascii="HG丸ｺﾞｼｯｸM-PRO" w:eastAsia="HG丸ｺﾞｼｯｸM-PRO" w:hAnsi="HG丸ｺﾞｼｯｸM-PRO"/>
        </w:rPr>
      </w:pPr>
    </w:p>
    <w:p w:rsidR="00D30461" w:rsidRDefault="008F1641">
      <w:pPr>
        <w:spacing w:line="320" w:lineRule="exact"/>
        <w:rPr>
          <w:rFonts w:ascii="HG丸ｺﾞｼｯｸM-PRO" w:eastAsia="HG丸ｺﾞｼｯｸM-PRO" w:hAnsi="HG丸ｺﾞｼｯｸM-PRO"/>
        </w:rPr>
      </w:pPr>
      <w:r>
        <w:rPr>
          <w:rFonts w:ascii="HG丸ｺﾞｼｯｸM-PRO" w:eastAsia="HG丸ｺﾞｼｯｸM-PRO" w:hAnsi="HG丸ｺﾞｼｯｸM-PRO" w:hint="eastAsia"/>
        </w:rPr>
        <w:t>【提出期限】</w:t>
      </w:r>
    </w:p>
    <w:p w:rsidR="00D30461" w:rsidRDefault="008F1641">
      <w:pPr>
        <w:spacing w:line="320" w:lineRule="exact"/>
        <w:rPr>
          <w:rFonts w:ascii="HG丸ｺﾞｼｯｸM-PRO" w:eastAsia="HG丸ｺﾞｼｯｸM-PRO" w:hAnsi="HG丸ｺﾞｼｯｸM-PRO"/>
        </w:rPr>
      </w:pPr>
      <w:r>
        <w:rPr>
          <w:rFonts w:ascii="HG丸ｺﾞｼｯｸM-PRO" w:eastAsia="HG丸ｺﾞｼｯｸM-PRO" w:hAnsi="HG丸ｺﾞｼｯｸM-PRO" w:hint="eastAsia"/>
        </w:rPr>
        <w:lastRenderedPageBreak/>
        <w:t xml:space="preserve">　　　　　</w:t>
      </w:r>
      <w:r>
        <w:rPr>
          <w:rFonts w:ascii="HG丸ｺﾞｼｯｸM-PRO" w:eastAsia="HG丸ｺﾞｼｯｸM-PRO" w:hAnsi="HG丸ｺﾞｼｯｸM-PRO" w:hint="eastAsia"/>
          <w:b/>
          <w:sz w:val="28"/>
        </w:rPr>
        <w:t>令和8年12月15日（火）まで</w:t>
      </w:r>
    </w:p>
    <w:p w:rsidR="00D30461" w:rsidRDefault="008F1641">
      <w:pPr>
        <w:spacing w:line="320" w:lineRule="exact"/>
        <w:ind w:firstLineChars="500" w:firstLine="1050"/>
        <w:rPr>
          <w:rFonts w:ascii="HG丸ｺﾞｼｯｸM-PRO" w:eastAsia="HG丸ｺﾞｼｯｸM-PRO" w:hAnsi="HG丸ｺﾞｼｯｸM-PRO"/>
        </w:rPr>
      </w:pPr>
      <w:r>
        <w:rPr>
          <w:rFonts w:ascii="HG丸ｺﾞｼｯｸM-PRO" w:eastAsia="HG丸ｺﾞｼｯｸM-PRO" w:hAnsi="HG丸ｺﾞｼｯｸM-PRO" w:hint="eastAsia"/>
        </w:rPr>
        <w:t>〆切間際に提出する場合は、お電話で確認いただけますと間違いがありません。</w:t>
      </w:r>
    </w:p>
    <w:p w:rsidR="00D30461" w:rsidRDefault="008F1641">
      <w:pPr>
        <w:spacing w:line="320" w:lineRule="exact"/>
        <w:ind w:firstLineChars="500" w:firstLine="1050"/>
        <w:rPr>
          <w:rFonts w:ascii="HG丸ｺﾞｼｯｸM-PRO" w:eastAsia="HG丸ｺﾞｼｯｸM-PRO" w:hAnsi="HG丸ｺﾞｼｯｸM-PRO"/>
        </w:rPr>
      </w:pPr>
      <w:r>
        <w:rPr>
          <w:rFonts w:ascii="HG丸ｺﾞｼｯｸM-PRO" w:eastAsia="HG丸ｺﾞｼｯｸM-PRO" w:hAnsi="HG丸ｺﾞｼｯｸM-PRO" w:hint="eastAsia"/>
        </w:rPr>
        <w:t>通常は、役場開庁日に受付確認メールを返信いたします。</w:t>
      </w:r>
    </w:p>
    <w:sectPr w:rsidR="00D30461">
      <w:pgSz w:w="11906" w:h="16838"/>
      <w:pgMar w:top="1440" w:right="1080" w:bottom="1440" w:left="1080"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1ABC" w:rsidRDefault="008F1641">
      <w:r>
        <w:separator/>
      </w:r>
    </w:p>
  </w:endnote>
  <w:endnote w:type="continuationSeparator" w:id="0">
    <w:p w:rsidR="00611ABC" w:rsidRDefault="008F16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1ABC" w:rsidRDefault="008F1641">
      <w:r>
        <w:separator/>
      </w:r>
    </w:p>
  </w:footnote>
  <w:footnote w:type="continuationSeparator" w:id="0">
    <w:p w:rsidR="00611ABC" w:rsidRDefault="008F164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hyphenationZone w:val="0"/>
  <w:defaultTableStyle w:val="10"/>
  <w:drawingGridHorizont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0461"/>
    <w:rsid w:val="00611ABC"/>
    <w:rsid w:val="008F1641"/>
    <w:rsid w:val="009331AE"/>
    <w:rsid w:val="00D30461"/>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D8B752A"/>
  <w15:chartTrackingRefBased/>
  <w15:docId w15:val="{55CF80D7-927B-4B9F-9BCF-1A4AF5468C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qFormat/>
    <w:pPr>
      <w:keepNext/>
      <w:spacing w:before="240" w:after="60"/>
      <w:outlineLvl w:val="0"/>
    </w:pPr>
    <w:rPr>
      <w:rFonts w:ascii="Times New Roman" w:eastAsia="Times New Roman" w:hAnsi="Times New Roman"/>
      <w:b/>
      <w:kern w:val="32"/>
      <w:sz w:val="48"/>
    </w:rPr>
  </w:style>
  <w:style w:type="paragraph" w:styleId="2">
    <w:name w:val="heading 2"/>
    <w:basedOn w:val="a"/>
    <w:next w:val="a"/>
    <w:qFormat/>
    <w:pPr>
      <w:keepNext/>
      <w:spacing w:before="240" w:after="60"/>
      <w:outlineLvl w:val="1"/>
    </w:pPr>
    <w:rPr>
      <w:rFonts w:ascii="Times New Roman" w:eastAsia="Times New Roman" w:hAnsi="Times New Roman"/>
      <w:b/>
      <w:sz w:val="36"/>
    </w:rPr>
  </w:style>
  <w:style w:type="paragraph" w:styleId="3">
    <w:name w:val="heading 3"/>
    <w:basedOn w:val="a"/>
    <w:next w:val="a"/>
    <w:qFormat/>
    <w:pPr>
      <w:keepNext/>
      <w:spacing w:before="240" w:after="60"/>
      <w:outlineLvl w:val="2"/>
    </w:pPr>
    <w:rPr>
      <w:rFonts w:ascii="Times New Roman" w:eastAsia="Times New Roman" w:hAnsi="Times New Roman"/>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table" w:customStyle="1" w:styleId="21-2">
    <w:name w:val="テーマの表  2（シンプル1-2）"/>
    <w:basedOn w:val="a1"/>
    <w:tblPr>
      <w:tblStyleRowBandSize w:val="1"/>
      <w:tblStyleColBandSize w:val="1"/>
      <w:tblBorders>
        <w:top w:val="single" w:sz="6" w:space="0" w:color="9CC2E5" w:themeColor="accent1" w:themeTint="99"/>
        <w:left w:val="single" w:sz="6" w:space="0" w:color="9CC2E5" w:themeColor="accent1" w:themeTint="99"/>
        <w:bottom w:val="single" w:sz="6" w:space="0" w:color="9CC2E5" w:themeColor="accent1" w:themeTint="99"/>
        <w:right w:val="single" w:sz="6" w:space="0" w:color="9CC2E5" w:themeColor="accent1" w:themeTint="99"/>
        <w:insideH w:val="single" w:sz="6" w:space="0" w:color="9CC2E5" w:themeColor="accent1" w:themeTint="99"/>
        <w:insideV w:val="single" w:sz="6" w:space="0" w:color="9CC2E5" w:themeColor="accent1" w:themeTint="99"/>
      </w:tblBorders>
    </w:tblPr>
    <w:tblStylePr w:type="firstRow">
      <w:rPr>
        <w:b/>
      </w:rPr>
      <w:tblPr/>
      <w:tcPr>
        <w:shd w:val="clear" w:color="auto" w:fill="BDD6EE" w:themeFill="accent1" w:themeFillTint="66"/>
      </w:tcPr>
    </w:tblStylePr>
    <w:tblStylePr w:type="lastRow">
      <w:rPr>
        <w:b/>
      </w:rPr>
    </w:tblStylePr>
    <w:tblStylePr w:type="firstCol">
      <w:tblPr/>
      <w:tcPr>
        <w:shd w:val="clear" w:color="auto" w:fill="DEEAF6" w:themeFill="accent1" w:themeFillTint="33"/>
      </w:tcPr>
    </w:tblStylePr>
    <w:tblStylePr w:type="lastCol">
      <w:rPr>
        <w:b/>
      </w:rPr>
    </w:tblStylePr>
    <w:tblStylePr w:type="band2Vert">
      <w:tblPr/>
      <w:tcPr>
        <w:tcBorders>
          <w:top w:val="single" w:sz="6" w:space="0" w:color="9CC2E5" w:themeColor="accent1" w:themeTint="99"/>
          <w:left w:val="single" w:sz="6" w:space="0" w:color="9CC2E5" w:themeColor="accent1" w:themeTint="99"/>
          <w:bottom w:val="single" w:sz="6" w:space="0" w:color="9CC2E5" w:themeColor="accent1" w:themeTint="99"/>
          <w:right w:val="single" w:sz="6" w:space="0" w:color="9CC2E5" w:themeColor="accent1" w:themeTint="99"/>
          <w:insideH w:val="single" w:sz="6" w:space="0" w:color="9CC2E5" w:themeColor="accent1" w:themeTint="99"/>
          <w:insideV w:val="single" w:sz="6" w:space="0" w:color="9CC2E5" w:themeColor="accent1" w:themeTint="99"/>
          <w:tl2br w:val="nil"/>
          <w:tr2bl w:val="nil"/>
        </w:tcBorders>
        <w:shd w:val="pct50" w:color="DEEAF6" w:themeColor="accent1" w:themeTint="33" w:fill="auto"/>
      </w:tcPr>
    </w:tblStylePr>
    <w:tblStylePr w:type="band2Horz">
      <w:tblPr/>
      <w:tcPr>
        <w:tcBorders>
          <w:top w:val="single" w:sz="6" w:space="0" w:color="9CC2E5" w:themeColor="accent1" w:themeTint="99"/>
          <w:left w:val="single" w:sz="6" w:space="0" w:color="9CC2E5" w:themeColor="accent1" w:themeTint="99"/>
          <w:bottom w:val="single" w:sz="6" w:space="0" w:color="9CC2E5" w:themeColor="accent1" w:themeTint="99"/>
          <w:right w:val="single" w:sz="6" w:space="0" w:color="9CC2E5" w:themeColor="accent1" w:themeTint="99"/>
          <w:insideH w:val="single" w:sz="6" w:space="0" w:color="9CC2E5" w:themeColor="accent1" w:themeTint="99"/>
          <w:insideV w:val="single" w:sz="6" w:space="0" w:color="9CC2E5" w:themeColor="accent1" w:themeTint="99"/>
          <w:tl2br w:val="nil"/>
          <w:tr2bl w:val="nil"/>
        </w:tcBorders>
        <w:shd w:val="pct50" w:color="DEEAF6" w:themeColor="accent1" w:themeTint="33" w:fill="auto"/>
      </w:tcPr>
    </w:tblStylePr>
  </w:style>
  <w:style w:type="table" w:customStyle="1" w:styleId="10">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8F1641"/>
    <w:pPr>
      <w:tabs>
        <w:tab w:val="center" w:pos="4252"/>
        <w:tab w:val="right" w:pos="8504"/>
      </w:tabs>
      <w:snapToGrid w:val="0"/>
    </w:pPr>
  </w:style>
  <w:style w:type="character" w:customStyle="1" w:styleId="a6">
    <w:name w:val="ヘッダー (文字)"/>
    <w:basedOn w:val="a0"/>
    <w:link w:val="a5"/>
    <w:uiPriority w:val="99"/>
    <w:rsid w:val="008F1641"/>
  </w:style>
  <w:style w:type="paragraph" w:styleId="a7">
    <w:name w:val="footer"/>
    <w:basedOn w:val="a"/>
    <w:link w:val="a8"/>
    <w:uiPriority w:val="99"/>
    <w:unhideWhenUsed/>
    <w:rsid w:val="008F1641"/>
    <w:pPr>
      <w:tabs>
        <w:tab w:val="center" w:pos="4252"/>
        <w:tab w:val="right" w:pos="8504"/>
      </w:tabs>
      <w:snapToGrid w:val="0"/>
    </w:pPr>
  </w:style>
  <w:style w:type="character" w:customStyle="1" w:styleId="a8">
    <w:name w:val="フッター (文字)"/>
    <w:basedOn w:val="a0"/>
    <w:link w:val="a7"/>
    <w:uiPriority w:val="99"/>
    <w:rsid w:val="008F16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393</Words>
  <Characters>2246</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高橋　克年</dc:creator>
  <cp:lastModifiedBy>高橋　克年</cp:lastModifiedBy>
  <cp:revision>3</cp:revision>
  <dcterms:created xsi:type="dcterms:W3CDTF">2026-07-29T23:48:00Z</dcterms:created>
  <dcterms:modified xsi:type="dcterms:W3CDTF">2026-10-05T00:37:00Z</dcterms:modified>
</cp:coreProperties>
</file>