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ふるさと納税管理システム</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1117F6" w:rsidP="001117F6">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商工観光</w:t>
            </w:r>
            <w:r w:rsidR="00A67480">
              <w:rPr>
                <w:rFonts w:ascii="ＭＳ 明朝" w:eastAsia="ＭＳ 明朝" w:hAnsi="ＭＳ 明朝" w:hint="eastAsia"/>
                <w:snapToGrid w:val="0"/>
                <w:color w:val="000000" w:themeColor="text1"/>
                <w:kern w:val="0"/>
                <w:szCs w:val="21"/>
              </w:rPr>
              <w:t>課</w:t>
            </w:r>
            <w:r w:rsidR="00EE6A59">
              <w:rPr>
                <w:rFonts w:ascii="ＭＳ 明朝" w:eastAsia="ＭＳ 明朝" w:hAnsi="ＭＳ 明朝" w:hint="eastAsia"/>
                <w:snapToGrid w:val="0"/>
                <w:color w:val="000000" w:themeColor="text1"/>
                <w:kern w:val="0"/>
                <w:szCs w:val="21"/>
              </w:rPr>
              <w:t xml:space="preserve">　</w:t>
            </w:r>
            <w:r>
              <w:rPr>
                <w:rFonts w:ascii="ＭＳ 明朝" w:eastAsia="ＭＳ 明朝" w:hAnsi="ＭＳ 明朝" w:hint="eastAsia"/>
                <w:snapToGrid w:val="0"/>
                <w:color w:val="000000" w:themeColor="text1"/>
                <w:kern w:val="0"/>
                <w:szCs w:val="21"/>
              </w:rPr>
              <w:t>商工観光労働</w:t>
            </w:r>
            <w:r w:rsidR="00EE6A59">
              <w:rPr>
                <w:rFonts w:ascii="ＭＳ 明朝" w:eastAsia="ＭＳ 明朝" w:hAnsi="ＭＳ 明朝" w:hint="eastAsia"/>
                <w:snapToGrid w:val="0"/>
                <w:color w:val="000000" w:themeColor="text1"/>
                <w:kern w:val="0"/>
                <w:szCs w:val="21"/>
              </w:rPr>
              <w:t>グループ</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寄付者の管理、寄付金控除に係る受領証明書の発行、ワンストップ特例、返礼品の発送等に関する事務</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個人識別符号、氏名、性別、住所、生年月日、電話番号、顔写真</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ふるさと納税をした者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本人からの届出</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A67480"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EE6A59"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団体外の行政機関等（住民票所在自治体）、その他（</w:t>
            </w:r>
            <w:r w:rsidR="00A67480">
              <w:rPr>
                <w:rFonts w:ascii="ＭＳ 明朝" w:eastAsia="ＭＳ 明朝" w:hAnsi="ＭＳ 明朝" w:hint="eastAsia"/>
                <w:snapToGrid w:val="0"/>
                <w:color w:val="000000" w:themeColor="text1"/>
                <w:kern w:val="0"/>
                <w:szCs w:val="21"/>
              </w:rPr>
              <w:t>株式会社さとふる</w:t>
            </w:r>
            <w:r>
              <w:rPr>
                <w:rFonts w:ascii="ＭＳ 明朝" w:eastAsia="ＭＳ 明朝" w:hAnsi="ＭＳ 明朝" w:hint="eastAsia"/>
                <w:snapToGrid w:val="0"/>
                <w:color w:val="000000" w:themeColor="text1"/>
                <w:kern w:val="0"/>
                <w:szCs w:val="21"/>
              </w:rPr>
              <w:t>）</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1117F6">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1117F6">
              <w:rPr>
                <w:rFonts w:ascii="ＭＳ 明朝" w:eastAsia="ＭＳ 明朝" w:hAnsi="ＭＳ 明朝" w:hint="eastAsia"/>
                <w:snapToGrid w:val="0"/>
                <w:color w:val="000000" w:themeColor="text1"/>
                <w:kern w:val="0"/>
                <w:szCs w:val="21"/>
              </w:rPr>
              <w:t>商工観光課商工観光労働グループ</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EE6A5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F30AC6" w:rsidRPr="00184E09" w:rsidRDefault="00EE6A59"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w:t>
            </w:r>
            <w:r w:rsidR="001117F6">
              <w:rPr>
                <w:rFonts w:ascii="ＭＳ 明朝" w:eastAsia="ＭＳ 明朝" w:hAnsi="ＭＳ 明朝" w:hint="eastAsia"/>
                <w:snapToGrid w:val="0"/>
                <w:color w:val="000000" w:themeColor="text1"/>
                <w:kern w:val="0"/>
                <w:szCs w:val="21"/>
              </w:rPr>
              <w:t>追分中央40番地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E8403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bookmarkStart w:id="0" w:name="_GoBack"/>
            <w:bookmarkEnd w:id="0"/>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EE6A59"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sectPr w:rsidR="00977A08" w:rsidSect="00C6677F">
      <w:pgSz w:w="11906" w:h="16838"/>
      <w:pgMar w:top="1135" w:right="1558"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1BC" w:rsidRDefault="008461BC" w:rsidP="008461BC">
      <w:r>
        <w:separator/>
      </w:r>
    </w:p>
  </w:endnote>
  <w:endnote w:type="continuationSeparator" w:id="0">
    <w:p w:rsidR="008461BC" w:rsidRDefault="008461BC" w:rsidP="0084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1BC" w:rsidRDefault="008461BC" w:rsidP="008461BC">
      <w:r>
        <w:separator/>
      </w:r>
    </w:p>
  </w:footnote>
  <w:footnote w:type="continuationSeparator" w:id="0">
    <w:p w:rsidR="008461BC" w:rsidRDefault="008461BC" w:rsidP="00846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1117F6"/>
    <w:rsid w:val="002C72A6"/>
    <w:rsid w:val="00747850"/>
    <w:rsid w:val="008461BC"/>
    <w:rsid w:val="009349C5"/>
    <w:rsid w:val="00977A08"/>
    <w:rsid w:val="00A67480"/>
    <w:rsid w:val="00C6677F"/>
    <w:rsid w:val="00E8403E"/>
    <w:rsid w:val="00EE6A59"/>
    <w:rsid w:val="00F3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2A8C71"/>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 w:type="paragraph" w:styleId="a3">
    <w:name w:val="header"/>
    <w:basedOn w:val="a"/>
    <w:link w:val="a4"/>
    <w:uiPriority w:val="99"/>
    <w:unhideWhenUsed/>
    <w:rsid w:val="008461BC"/>
    <w:pPr>
      <w:tabs>
        <w:tab w:val="center" w:pos="4252"/>
        <w:tab w:val="right" w:pos="8504"/>
      </w:tabs>
      <w:snapToGrid w:val="0"/>
    </w:pPr>
  </w:style>
  <w:style w:type="character" w:customStyle="1" w:styleId="a4">
    <w:name w:val="ヘッダー (文字)"/>
    <w:basedOn w:val="a0"/>
    <w:link w:val="a3"/>
    <w:uiPriority w:val="99"/>
    <w:rsid w:val="008461BC"/>
  </w:style>
  <w:style w:type="paragraph" w:styleId="a5">
    <w:name w:val="footer"/>
    <w:basedOn w:val="a"/>
    <w:link w:val="a6"/>
    <w:uiPriority w:val="99"/>
    <w:unhideWhenUsed/>
    <w:rsid w:val="008461BC"/>
    <w:pPr>
      <w:tabs>
        <w:tab w:val="center" w:pos="4252"/>
        <w:tab w:val="right" w:pos="8504"/>
      </w:tabs>
      <w:snapToGrid w:val="0"/>
    </w:pPr>
  </w:style>
  <w:style w:type="character" w:customStyle="1" w:styleId="a6">
    <w:name w:val="フッター (文字)"/>
    <w:basedOn w:val="a0"/>
    <w:link w:val="a5"/>
    <w:uiPriority w:val="99"/>
    <w:rsid w:val="00846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10</cp:revision>
  <dcterms:created xsi:type="dcterms:W3CDTF">2023-06-23T08:17:00Z</dcterms:created>
  <dcterms:modified xsi:type="dcterms:W3CDTF">2024-06-05T07:06:00Z</dcterms:modified>
</cp:coreProperties>
</file>